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0D2" w:rsidRPr="00FC70D2" w:rsidRDefault="00FC70D2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C70D2" w:rsidRPr="00FC70D2" w:rsidRDefault="00FC70D2" w:rsidP="00FC70D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70D2">
        <w:rPr>
          <w:rFonts w:ascii="Times New Roman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FC70D2" w:rsidRPr="00FC70D2" w:rsidRDefault="00FC70D2" w:rsidP="00FC70D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70D2">
        <w:rPr>
          <w:rFonts w:ascii="Times New Roman" w:hAnsi="Times New Roman" w:cs="Times New Roman"/>
          <w:bCs/>
          <w:sz w:val="28"/>
          <w:szCs w:val="28"/>
        </w:rPr>
        <w:t>«Станция детского и юношеского   туризма и экскурсий»</w:t>
      </w:r>
    </w:p>
    <w:p w:rsidR="00FC70D2" w:rsidRPr="00FC70D2" w:rsidRDefault="00FC70D2" w:rsidP="00FC70D2">
      <w:pPr>
        <w:jc w:val="center"/>
        <w:rPr>
          <w:rFonts w:ascii="Times New Roman" w:hAnsi="Times New Roman" w:cs="Times New Roman"/>
          <w:sz w:val="28"/>
          <w:szCs w:val="28"/>
        </w:rPr>
      </w:pPr>
      <w:r w:rsidRPr="00FC70D2">
        <w:rPr>
          <w:rFonts w:ascii="Times New Roman" w:hAnsi="Times New Roman" w:cs="Times New Roman"/>
          <w:bCs/>
          <w:sz w:val="28"/>
          <w:szCs w:val="28"/>
        </w:rPr>
        <w:t>Советского района г. Казани РТ</w:t>
      </w:r>
    </w:p>
    <w:p w:rsidR="00FC70D2" w:rsidRPr="00FC70D2" w:rsidRDefault="00FC70D2" w:rsidP="00FC70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70D2" w:rsidRPr="00FC70D2" w:rsidRDefault="00FC70D2" w:rsidP="00FC70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70D2" w:rsidRPr="00FC70D2" w:rsidRDefault="00FC70D2" w:rsidP="000831E9">
      <w:pPr>
        <w:autoSpaceDE w:val="0"/>
        <w:autoSpaceDN w:val="0"/>
        <w:adjustRightInd w:val="0"/>
        <w:ind w:left="4248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C70D2">
        <w:rPr>
          <w:rFonts w:ascii="Times New Roman" w:eastAsia="Arial Unicode MS" w:hAnsi="Times New Roman" w:cs="Times New Roman"/>
          <w:color w:val="000000"/>
          <w:sz w:val="28"/>
          <w:szCs w:val="28"/>
        </w:rPr>
        <w:t>Утверждена на заседании</w:t>
      </w:r>
    </w:p>
    <w:p w:rsidR="00FC70D2" w:rsidRPr="00FC70D2" w:rsidRDefault="00FC70D2" w:rsidP="000831E9">
      <w:pPr>
        <w:autoSpaceDE w:val="0"/>
        <w:autoSpaceDN w:val="0"/>
        <w:adjustRightInd w:val="0"/>
        <w:ind w:left="4248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C70D2">
        <w:rPr>
          <w:rFonts w:ascii="Times New Roman" w:eastAsia="Arial Unicode MS" w:hAnsi="Times New Roman" w:cs="Times New Roman"/>
          <w:color w:val="000000"/>
          <w:sz w:val="28"/>
          <w:szCs w:val="28"/>
        </w:rPr>
        <w:t>методического совета СДЮТиЭ</w:t>
      </w:r>
    </w:p>
    <w:p w:rsidR="00FC70D2" w:rsidRPr="00FC70D2" w:rsidRDefault="00FC70D2" w:rsidP="000831E9">
      <w:pPr>
        <w:autoSpaceDE w:val="0"/>
        <w:autoSpaceDN w:val="0"/>
        <w:adjustRightInd w:val="0"/>
        <w:ind w:left="4248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C70D2">
        <w:rPr>
          <w:rFonts w:ascii="Times New Roman" w:eastAsia="Arial Unicode MS" w:hAnsi="Times New Roman" w:cs="Times New Roman"/>
          <w:color w:val="000000"/>
          <w:sz w:val="28"/>
          <w:szCs w:val="28"/>
        </w:rPr>
        <w:t>протокол  №  __ от __________202</w:t>
      </w:r>
      <w:r w:rsidR="009913BF"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Pr="00FC70D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г.</w:t>
      </w:r>
    </w:p>
    <w:p w:rsidR="00FC70D2" w:rsidRPr="00FC70D2" w:rsidRDefault="000831E9" w:rsidP="000831E9">
      <w:pPr>
        <w:autoSpaceDE w:val="0"/>
        <w:autoSpaceDN w:val="0"/>
        <w:adjustRightInd w:val="0"/>
        <w:ind w:left="4248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Д</w:t>
      </w:r>
      <w:r w:rsidR="00FC70D2" w:rsidRPr="00FC70D2">
        <w:rPr>
          <w:rFonts w:ascii="Times New Roman" w:eastAsia="Arial Unicode MS" w:hAnsi="Times New Roman" w:cs="Times New Roman"/>
          <w:color w:val="000000"/>
          <w:sz w:val="28"/>
          <w:szCs w:val="28"/>
        </w:rPr>
        <w:t>иректор СДЮТиЭ________Бородов И.Л.</w:t>
      </w:r>
    </w:p>
    <w:p w:rsidR="00FC70D2" w:rsidRPr="00FC70D2" w:rsidRDefault="00FC70D2" w:rsidP="000831E9">
      <w:pPr>
        <w:ind w:left="4248"/>
        <w:rPr>
          <w:rFonts w:ascii="Times New Roman" w:eastAsia="SimSun" w:hAnsi="Times New Roman" w:cs="Times New Roman"/>
          <w:sz w:val="28"/>
          <w:szCs w:val="28"/>
        </w:rPr>
      </w:pPr>
      <w:r w:rsidRPr="00FC70D2">
        <w:rPr>
          <w:rFonts w:ascii="Times New Roman" w:hAnsi="Times New Roman" w:cs="Times New Roman"/>
          <w:sz w:val="28"/>
          <w:szCs w:val="28"/>
        </w:rPr>
        <w:t>Приказ СДЮТиЭ №___ от _____202</w:t>
      </w:r>
      <w:r w:rsidR="00D43312">
        <w:rPr>
          <w:rFonts w:ascii="Times New Roman" w:hAnsi="Times New Roman" w:cs="Times New Roman"/>
          <w:sz w:val="28"/>
          <w:szCs w:val="28"/>
        </w:rPr>
        <w:t>5</w:t>
      </w:r>
      <w:r w:rsidRPr="00FC70D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C70D2" w:rsidRPr="00FC70D2" w:rsidRDefault="00FC70D2" w:rsidP="00FC70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70D2" w:rsidRPr="00FC70D2" w:rsidRDefault="00FC70D2" w:rsidP="00FC70D2">
      <w:pPr>
        <w:rPr>
          <w:rFonts w:ascii="Times New Roman" w:hAnsi="Times New Roman" w:cs="Times New Roman"/>
          <w:sz w:val="28"/>
          <w:szCs w:val="28"/>
        </w:rPr>
      </w:pPr>
      <w:r w:rsidRPr="00FC70D2">
        <w:rPr>
          <w:rFonts w:ascii="Times New Roman" w:hAnsi="Times New Roman" w:cs="Times New Roman"/>
          <w:sz w:val="28"/>
          <w:szCs w:val="28"/>
        </w:rPr>
        <w:t xml:space="preserve">                               Дополнительная общеобразовательная программа</w:t>
      </w:r>
    </w:p>
    <w:p w:rsidR="00FC70D2" w:rsidRPr="00FC70D2" w:rsidRDefault="00FC70D2" w:rsidP="00FC70D2">
      <w:pPr>
        <w:jc w:val="center"/>
        <w:rPr>
          <w:rFonts w:ascii="Times New Roman" w:hAnsi="Times New Roman" w:cs="Times New Roman"/>
          <w:sz w:val="28"/>
          <w:szCs w:val="28"/>
        </w:rPr>
      </w:pPr>
      <w:r w:rsidRPr="00FC70D2">
        <w:rPr>
          <w:rFonts w:ascii="Times New Roman" w:hAnsi="Times New Roman" w:cs="Times New Roman"/>
          <w:sz w:val="28"/>
          <w:szCs w:val="28"/>
        </w:rPr>
        <w:t>спортивного туристического объединения</w:t>
      </w:r>
    </w:p>
    <w:p w:rsidR="00FC70D2" w:rsidRPr="00F37FD9" w:rsidRDefault="00FC70D2" w:rsidP="00FC70D2">
      <w:pPr>
        <w:ind w:left="630"/>
        <w:jc w:val="center"/>
        <w:rPr>
          <w:rFonts w:ascii="Times New Roman" w:hAnsi="Times New Roman" w:cs="Times New Roman"/>
          <w:sz w:val="28"/>
          <w:szCs w:val="28"/>
        </w:rPr>
      </w:pPr>
      <w:r w:rsidRPr="00F37FD9">
        <w:rPr>
          <w:rFonts w:ascii="Times New Roman" w:hAnsi="Times New Roman" w:cs="Times New Roman"/>
          <w:sz w:val="28"/>
          <w:szCs w:val="28"/>
        </w:rPr>
        <w:t>«Многоборец»</w:t>
      </w:r>
    </w:p>
    <w:p w:rsidR="00FC70D2" w:rsidRPr="00F37FD9" w:rsidRDefault="00FC70D2" w:rsidP="00FC70D2">
      <w:pPr>
        <w:ind w:left="630"/>
        <w:jc w:val="center"/>
        <w:rPr>
          <w:rFonts w:ascii="Times New Roman" w:hAnsi="Times New Roman" w:cs="Times New Roman"/>
          <w:sz w:val="28"/>
          <w:szCs w:val="28"/>
        </w:rPr>
      </w:pPr>
      <w:r w:rsidRPr="00F37FD9">
        <w:rPr>
          <w:rFonts w:ascii="Times New Roman" w:hAnsi="Times New Roman" w:cs="Times New Roman"/>
          <w:sz w:val="28"/>
          <w:szCs w:val="28"/>
        </w:rPr>
        <w:t>Возраст детей</w:t>
      </w:r>
      <w:r w:rsidRPr="00F37FD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AD7DC9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F37FD9">
        <w:rPr>
          <w:rFonts w:ascii="Times New Roman" w:hAnsi="Times New Roman" w:cs="Times New Roman"/>
          <w:sz w:val="28"/>
          <w:szCs w:val="28"/>
          <w:u w:val="single"/>
        </w:rPr>
        <w:t xml:space="preserve"> -  12</w:t>
      </w:r>
      <w:r w:rsidRPr="00F37FD9">
        <w:rPr>
          <w:rFonts w:ascii="Times New Roman" w:hAnsi="Times New Roman" w:cs="Times New Roman"/>
          <w:sz w:val="28"/>
          <w:szCs w:val="28"/>
        </w:rPr>
        <w:t>лет</w:t>
      </w:r>
    </w:p>
    <w:p w:rsidR="00FC70D2" w:rsidRPr="00F37FD9" w:rsidRDefault="00FC70D2" w:rsidP="00FC70D2">
      <w:pPr>
        <w:ind w:left="630"/>
        <w:jc w:val="center"/>
        <w:rPr>
          <w:rFonts w:ascii="Times New Roman" w:hAnsi="Times New Roman" w:cs="Times New Roman"/>
          <w:sz w:val="28"/>
          <w:szCs w:val="28"/>
        </w:rPr>
      </w:pPr>
      <w:r w:rsidRPr="00F37FD9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Pr="00F37FD9">
        <w:rPr>
          <w:rFonts w:ascii="Times New Roman" w:hAnsi="Times New Roman" w:cs="Times New Roman"/>
          <w:sz w:val="28"/>
          <w:szCs w:val="28"/>
          <w:u w:val="single"/>
        </w:rPr>
        <w:t xml:space="preserve">  3   </w:t>
      </w:r>
      <w:r w:rsidRPr="00F37FD9">
        <w:rPr>
          <w:rFonts w:ascii="Times New Roman" w:hAnsi="Times New Roman" w:cs="Times New Roman"/>
          <w:sz w:val="28"/>
          <w:szCs w:val="28"/>
        </w:rPr>
        <w:t>лет</w:t>
      </w:r>
    </w:p>
    <w:p w:rsidR="00FC70D2" w:rsidRPr="00FC70D2" w:rsidRDefault="00FC70D2" w:rsidP="00FC70D2">
      <w:pPr>
        <w:ind w:left="630"/>
        <w:jc w:val="center"/>
        <w:rPr>
          <w:rFonts w:ascii="Times New Roman" w:hAnsi="Times New Roman" w:cs="Times New Roman"/>
          <w:b/>
        </w:rPr>
      </w:pPr>
    </w:p>
    <w:p w:rsidR="00FC70D2" w:rsidRPr="00FC70D2" w:rsidRDefault="00FC70D2" w:rsidP="00FC70D2">
      <w:pPr>
        <w:ind w:left="630"/>
        <w:jc w:val="center"/>
        <w:rPr>
          <w:rFonts w:ascii="Times New Roman" w:hAnsi="Times New Roman" w:cs="Times New Roman"/>
          <w:b/>
        </w:rPr>
      </w:pPr>
    </w:p>
    <w:p w:rsidR="00FC70D2" w:rsidRPr="00FC70D2" w:rsidRDefault="00FC70D2" w:rsidP="00FC70D2">
      <w:pPr>
        <w:ind w:left="630"/>
        <w:jc w:val="center"/>
        <w:rPr>
          <w:rFonts w:ascii="Times New Roman" w:hAnsi="Times New Roman" w:cs="Times New Roman"/>
          <w:b/>
        </w:rPr>
      </w:pPr>
    </w:p>
    <w:p w:rsidR="00FC70D2" w:rsidRPr="00FC70D2" w:rsidRDefault="00FC70D2" w:rsidP="00FC70D2">
      <w:pPr>
        <w:ind w:left="630"/>
        <w:jc w:val="center"/>
        <w:rPr>
          <w:rFonts w:ascii="Times New Roman" w:hAnsi="Times New Roman" w:cs="Times New Roman"/>
          <w:b/>
        </w:rPr>
      </w:pPr>
    </w:p>
    <w:p w:rsidR="00F37FD9" w:rsidRDefault="005F5365" w:rsidP="00F37FD9">
      <w:pPr>
        <w:ind w:left="4248"/>
        <w:rPr>
          <w:rFonts w:ascii="Times New Roman" w:hAnsi="Times New Roman" w:cs="Times New Roman"/>
          <w:sz w:val="28"/>
          <w:szCs w:val="28"/>
        </w:rPr>
      </w:pPr>
      <w:r w:rsidRPr="00F37FD9">
        <w:rPr>
          <w:rFonts w:ascii="Times New Roman" w:hAnsi="Times New Roman" w:cs="Times New Roman"/>
          <w:sz w:val="28"/>
          <w:szCs w:val="28"/>
        </w:rPr>
        <w:t>С</w:t>
      </w:r>
      <w:r w:rsidR="00FC70D2" w:rsidRPr="00F37FD9">
        <w:rPr>
          <w:rFonts w:ascii="Times New Roman" w:hAnsi="Times New Roman" w:cs="Times New Roman"/>
          <w:sz w:val="28"/>
          <w:szCs w:val="28"/>
        </w:rPr>
        <w:t>оставитель:</w:t>
      </w:r>
    </w:p>
    <w:p w:rsidR="00FC70D2" w:rsidRPr="00F37FD9" w:rsidRDefault="00FC70D2" w:rsidP="00F37FD9">
      <w:pPr>
        <w:ind w:left="4248"/>
        <w:rPr>
          <w:rFonts w:ascii="Times New Roman" w:hAnsi="Times New Roman" w:cs="Times New Roman"/>
          <w:sz w:val="28"/>
          <w:szCs w:val="28"/>
        </w:rPr>
      </w:pPr>
      <w:r w:rsidRPr="00F37FD9">
        <w:rPr>
          <w:rFonts w:ascii="Times New Roman" w:hAnsi="Times New Roman" w:cs="Times New Roman"/>
          <w:sz w:val="28"/>
          <w:szCs w:val="28"/>
        </w:rPr>
        <w:t>педагог</w:t>
      </w:r>
      <w:r w:rsidR="005F5365" w:rsidRPr="00F37FD9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</w:p>
    <w:p w:rsidR="00FC70D2" w:rsidRPr="00F37FD9" w:rsidRDefault="00FC70D2" w:rsidP="00F37FD9">
      <w:pPr>
        <w:ind w:left="4248"/>
        <w:rPr>
          <w:rFonts w:ascii="Times New Roman" w:hAnsi="Times New Roman" w:cs="Times New Roman"/>
          <w:sz w:val="28"/>
          <w:szCs w:val="28"/>
        </w:rPr>
      </w:pPr>
      <w:r w:rsidRPr="00F37FD9">
        <w:rPr>
          <w:rFonts w:ascii="Times New Roman" w:hAnsi="Times New Roman" w:cs="Times New Roman"/>
          <w:sz w:val="28"/>
          <w:szCs w:val="28"/>
        </w:rPr>
        <w:t>Хатанов Дмитрий Викторович</w:t>
      </w:r>
    </w:p>
    <w:p w:rsidR="00FC70D2" w:rsidRPr="00FC70D2" w:rsidRDefault="00FC70D2" w:rsidP="00FC70D2">
      <w:pPr>
        <w:rPr>
          <w:rFonts w:ascii="Times New Roman" w:hAnsi="Times New Roman" w:cs="Times New Roman"/>
          <w:sz w:val="28"/>
          <w:szCs w:val="28"/>
        </w:rPr>
      </w:pPr>
    </w:p>
    <w:p w:rsidR="00FC70D2" w:rsidRPr="00FC70D2" w:rsidRDefault="00FC70D2" w:rsidP="00FC70D2">
      <w:pPr>
        <w:jc w:val="center"/>
        <w:rPr>
          <w:rFonts w:ascii="Times New Roman" w:hAnsi="Times New Roman" w:cs="Times New Roman"/>
          <w:b/>
        </w:rPr>
      </w:pPr>
    </w:p>
    <w:p w:rsidR="00FC70D2" w:rsidRPr="00F37FD9" w:rsidRDefault="00FC70D2" w:rsidP="00FC70D2">
      <w:pPr>
        <w:jc w:val="center"/>
        <w:rPr>
          <w:rFonts w:ascii="Times New Roman" w:hAnsi="Times New Roman" w:cs="Times New Roman"/>
          <w:sz w:val="28"/>
          <w:szCs w:val="28"/>
        </w:rPr>
      </w:pPr>
      <w:r w:rsidRPr="00F37FD9">
        <w:rPr>
          <w:rFonts w:ascii="Times New Roman" w:hAnsi="Times New Roman" w:cs="Times New Roman"/>
          <w:sz w:val="28"/>
          <w:szCs w:val="28"/>
        </w:rPr>
        <w:t>г. Казань, 202</w:t>
      </w:r>
      <w:r w:rsidR="00D43312">
        <w:rPr>
          <w:rFonts w:ascii="Times New Roman" w:hAnsi="Times New Roman" w:cs="Times New Roman"/>
          <w:sz w:val="28"/>
          <w:szCs w:val="28"/>
        </w:rPr>
        <w:t>5</w:t>
      </w:r>
      <w:r w:rsidRPr="00F37FD9">
        <w:rPr>
          <w:rFonts w:ascii="Times New Roman" w:hAnsi="Times New Roman" w:cs="Times New Roman"/>
          <w:sz w:val="28"/>
          <w:szCs w:val="28"/>
        </w:rPr>
        <w:t>г.</w:t>
      </w:r>
    </w:p>
    <w:p w:rsidR="00785F86" w:rsidRPr="00622544" w:rsidRDefault="00785F86" w:rsidP="00785F86">
      <w:pPr>
        <w:keepNext/>
        <w:spacing w:after="0" w:line="480" w:lineRule="auto"/>
        <w:ind w:firstLine="284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622544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lastRenderedPageBreak/>
        <w:t>ОГЛАВЛЕНИЕ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80"/>
        <w:gridCol w:w="3291"/>
      </w:tblGrid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Пояснительная записка</w:t>
            </w:r>
          </w:p>
        </w:tc>
        <w:tc>
          <w:tcPr>
            <w:tcW w:w="1719" w:type="pct"/>
          </w:tcPr>
          <w:p w:rsidR="00785F86" w:rsidRPr="00622544" w:rsidRDefault="00785F86" w:rsidP="00E7530A">
            <w:pPr>
              <w:keepNext/>
              <w:spacing w:line="240" w:lineRule="auto"/>
              <w:ind w:left="838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Учебный план</w:t>
            </w:r>
          </w:p>
        </w:tc>
        <w:tc>
          <w:tcPr>
            <w:tcW w:w="1719" w:type="pct"/>
          </w:tcPr>
          <w:p w:rsidR="00785F86" w:rsidRPr="00622544" w:rsidRDefault="00785F86" w:rsidP="00E7530A">
            <w:pPr>
              <w:keepNext/>
              <w:spacing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Учебно-тематический план 1 года обучения</w:t>
            </w:r>
          </w:p>
        </w:tc>
        <w:tc>
          <w:tcPr>
            <w:tcW w:w="1719" w:type="pct"/>
          </w:tcPr>
          <w:p w:rsidR="00785F86" w:rsidRPr="00622544" w:rsidRDefault="00785F86" w:rsidP="00E7530A">
            <w:pPr>
              <w:keepNext/>
              <w:spacing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Учебно-тематический план 2 года обучения</w:t>
            </w:r>
          </w:p>
        </w:tc>
        <w:tc>
          <w:tcPr>
            <w:tcW w:w="1719" w:type="pct"/>
          </w:tcPr>
          <w:p w:rsidR="00785F86" w:rsidRPr="00622544" w:rsidRDefault="00785F86" w:rsidP="00E7530A">
            <w:pPr>
              <w:keepNext/>
              <w:spacing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Учебно-тематический план 3 года обучения</w:t>
            </w:r>
          </w:p>
        </w:tc>
        <w:tc>
          <w:tcPr>
            <w:tcW w:w="1719" w:type="pct"/>
          </w:tcPr>
          <w:p w:rsidR="00785F86" w:rsidRPr="00622544" w:rsidRDefault="00785F86" w:rsidP="00E7530A">
            <w:pPr>
              <w:keepNext/>
              <w:spacing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Календарно-учебные графики:</w:t>
            </w:r>
          </w:p>
        </w:tc>
        <w:tc>
          <w:tcPr>
            <w:tcW w:w="1719" w:type="pct"/>
          </w:tcPr>
          <w:p w:rsidR="00785F86" w:rsidRPr="00622544" w:rsidRDefault="00785F86" w:rsidP="00E7530A">
            <w:pPr>
              <w:keepNext/>
              <w:spacing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spacing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- 1 год обучения</w:t>
            </w:r>
          </w:p>
        </w:tc>
        <w:tc>
          <w:tcPr>
            <w:tcW w:w="1719" w:type="pct"/>
          </w:tcPr>
          <w:p w:rsidR="00785F86" w:rsidRPr="00622544" w:rsidRDefault="00785F86" w:rsidP="00E7530A">
            <w:pPr>
              <w:keepNext/>
              <w:spacing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spacing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- 2 год обучения</w:t>
            </w:r>
          </w:p>
        </w:tc>
        <w:tc>
          <w:tcPr>
            <w:tcW w:w="1719" w:type="pct"/>
          </w:tcPr>
          <w:p w:rsidR="00785F86" w:rsidRPr="00622544" w:rsidRDefault="00785F86" w:rsidP="00E7530A">
            <w:pPr>
              <w:pStyle w:val="a5"/>
              <w:keepNext/>
              <w:spacing w:line="240" w:lineRule="auto"/>
              <w:ind w:left="0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spacing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- 3 год обучения</w:t>
            </w:r>
          </w:p>
        </w:tc>
        <w:tc>
          <w:tcPr>
            <w:tcW w:w="1719" w:type="pct"/>
          </w:tcPr>
          <w:p w:rsidR="00785F86" w:rsidRPr="00622544" w:rsidRDefault="00785F86" w:rsidP="00E7530A">
            <w:pPr>
              <w:pStyle w:val="a5"/>
              <w:keepNext/>
              <w:spacing w:line="240" w:lineRule="auto"/>
              <w:ind w:left="0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Диагностический инструментарий</w:t>
            </w:r>
          </w:p>
          <w:p w:rsidR="00785F86" w:rsidRPr="00622544" w:rsidRDefault="00785F86" w:rsidP="00E7530A">
            <w:pPr>
              <w:pStyle w:val="a5"/>
              <w:keepNext/>
              <w:spacing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19" w:type="pct"/>
          </w:tcPr>
          <w:p w:rsidR="00785F86" w:rsidRPr="00622544" w:rsidRDefault="00785F86" w:rsidP="00E7530A">
            <w:pPr>
              <w:pStyle w:val="a5"/>
              <w:keepNext/>
              <w:spacing w:line="240" w:lineRule="auto"/>
              <w:ind w:left="0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Методическое обеспечение программы</w:t>
            </w:r>
          </w:p>
        </w:tc>
        <w:tc>
          <w:tcPr>
            <w:tcW w:w="1719" w:type="pct"/>
          </w:tcPr>
          <w:p w:rsidR="00785F86" w:rsidRPr="00622544" w:rsidRDefault="00785F86" w:rsidP="00E7530A">
            <w:pPr>
              <w:pStyle w:val="a5"/>
              <w:keepNext/>
              <w:spacing w:line="240" w:lineRule="auto"/>
              <w:ind w:left="0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Условия реализации программы</w:t>
            </w:r>
          </w:p>
          <w:p w:rsidR="00785F86" w:rsidRPr="00622544" w:rsidRDefault="00785F86" w:rsidP="00E7530A">
            <w:pPr>
              <w:pStyle w:val="a5"/>
              <w:keepNext/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19" w:type="pct"/>
          </w:tcPr>
          <w:p w:rsidR="00785F86" w:rsidRPr="00622544" w:rsidRDefault="00785F86" w:rsidP="00E7530A">
            <w:pPr>
              <w:keepNext/>
              <w:spacing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35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Список информационных ресурсов</w:t>
            </w:r>
          </w:p>
        </w:tc>
        <w:tc>
          <w:tcPr>
            <w:tcW w:w="1719" w:type="pct"/>
          </w:tcPr>
          <w:p w:rsidR="00785F86" w:rsidRPr="00622544" w:rsidRDefault="00785F86" w:rsidP="00E7530A">
            <w:pPr>
              <w:keepNext/>
              <w:spacing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36</w:t>
            </w:r>
          </w:p>
        </w:tc>
      </w:tr>
    </w:tbl>
    <w:p w:rsidR="00FC70D2" w:rsidRDefault="00FC70D2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C70D2" w:rsidRDefault="00FC70D2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C70D2" w:rsidRDefault="00FC70D2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23BF1" w:rsidRDefault="00A23BF1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23BF1" w:rsidRDefault="00A23BF1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23BF1" w:rsidRDefault="00A23BF1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23BF1" w:rsidRDefault="00A23BF1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23BF1" w:rsidRDefault="00A23BF1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23BF1" w:rsidRDefault="00A23BF1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23BF1" w:rsidRDefault="00A23BF1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23BF1" w:rsidRDefault="00A23BF1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80FEA" w:rsidRDefault="00880FEA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7530A" w:rsidRDefault="00E7530A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7530A" w:rsidRDefault="00E7530A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7530A" w:rsidRDefault="00E7530A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7530A" w:rsidRDefault="00E7530A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7530A" w:rsidRDefault="00E7530A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7530A" w:rsidRDefault="00E7530A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7530A" w:rsidRDefault="00E7530A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7530A" w:rsidRDefault="00E7530A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7530A" w:rsidRDefault="00E7530A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7530A" w:rsidRDefault="00E7530A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C70D2" w:rsidRDefault="00FC70D2" w:rsidP="00622544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22544" w:rsidRDefault="00622544" w:rsidP="00622544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C85" w:rsidRPr="00F94A32" w:rsidRDefault="00DB7C85" w:rsidP="00247688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94A3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ПОЯСНИТЕЛЬНАЯ ЗАПИСКА</w:t>
      </w:r>
    </w:p>
    <w:p w:rsidR="00DB7C85" w:rsidRPr="00F4285B" w:rsidRDefault="00DB7C85" w:rsidP="00247688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85B"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Программа детского объединения 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>«Многоборец»</w:t>
      </w:r>
      <w:r w:rsidRPr="00E7530A">
        <w:rPr>
          <w:rFonts w:ascii="Times New Roman" w:hAnsi="Times New Roman" w:cs="Times New Roman"/>
          <w:sz w:val="28"/>
          <w:szCs w:val="28"/>
        </w:rPr>
        <w:t xml:space="preserve"> </w:t>
      </w:r>
      <w:r w:rsidR="00E900E4" w:rsidRPr="00E7530A">
        <w:rPr>
          <w:rFonts w:ascii="Times New Roman" w:hAnsi="Times New Roman" w:cs="Times New Roman"/>
          <w:sz w:val="28"/>
          <w:szCs w:val="28"/>
        </w:rPr>
        <w:t xml:space="preserve">относится к туристско-краеведческой </w:t>
      </w:r>
      <w:r w:rsidRPr="00E7530A">
        <w:rPr>
          <w:rFonts w:ascii="Times New Roman" w:hAnsi="Times New Roman" w:cs="Times New Roman"/>
          <w:sz w:val="28"/>
          <w:szCs w:val="28"/>
        </w:rPr>
        <w:t xml:space="preserve">направленности. Целью данной программы является обучение, воспитание, развитие, оздоровление детей в процессе занятий туристским многоборьем, формирование всесторонней гармонично развитой личности, </w:t>
      </w:r>
      <w:r w:rsidRPr="00E7530A">
        <w:rPr>
          <w:rFonts w:ascii="Times New Roman" w:hAnsi="Times New Roman" w:cs="Times New Roman"/>
          <w:color w:val="000000"/>
          <w:spacing w:val="4"/>
          <w:sz w:val="28"/>
          <w:szCs w:val="28"/>
        </w:rPr>
        <w:t>физич</w:t>
      </w:r>
      <w:r w:rsidR="00E900E4" w:rsidRPr="00E7530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еское образование и воспитание </w:t>
      </w:r>
      <w:r w:rsidRPr="00E7530A">
        <w:rPr>
          <w:rFonts w:ascii="Times New Roman" w:hAnsi="Times New Roman" w:cs="Times New Roman"/>
          <w:color w:val="000000"/>
          <w:spacing w:val="4"/>
          <w:sz w:val="28"/>
          <w:szCs w:val="28"/>
        </w:rPr>
        <w:t>детей</w:t>
      </w:r>
      <w:r w:rsidR="00BF1E31" w:rsidRPr="00E7530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E900E4" w:rsidRPr="00E7530A"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организации </w:t>
      </w:r>
      <w:r w:rsidRPr="00E7530A">
        <w:rPr>
          <w:rFonts w:ascii="Times New Roman" w:hAnsi="Times New Roman" w:cs="Times New Roman"/>
          <w:color w:val="000000"/>
          <w:sz w:val="28"/>
          <w:szCs w:val="28"/>
        </w:rPr>
        <w:t xml:space="preserve">занятий футболом, флорболом. </w:t>
      </w:r>
    </w:p>
    <w:p w:rsidR="006F5465" w:rsidRPr="00E7530A" w:rsidRDefault="006F5465" w:rsidP="00E7530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Нормативные </w:t>
      </w:r>
      <w:r w:rsidRPr="00E7530A">
        <w:rPr>
          <w:rStyle w:val="normaltextrun"/>
          <w:rFonts w:ascii="Times New Roman" w:hAnsi="Times New Roman" w:cs="Times New Roman"/>
          <w:iCs/>
          <w:sz w:val="28"/>
          <w:szCs w:val="28"/>
        </w:rPr>
        <w:t>документы, с учетом которых составлена программа</w:t>
      </w:r>
      <w:r w:rsidRPr="00E7530A">
        <w:rPr>
          <w:rStyle w:val="eop"/>
          <w:rFonts w:ascii="Times New Roman" w:hAnsi="Times New Roman" w:cs="Times New Roman"/>
          <w:sz w:val="28"/>
          <w:szCs w:val="28"/>
        </w:rPr>
        <w:t>:</w:t>
      </w:r>
    </w:p>
    <w:p w:rsidR="006F5465" w:rsidRPr="00E7530A" w:rsidRDefault="006F5465" w:rsidP="00E7530A">
      <w:pPr>
        <w:pStyle w:val="a3"/>
        <w:numPr>
          <w:ilvl w:val="0"/>
          <w:numId w:val="13"/>
        </w:numPr>
        <w:spacing w:line="360" w:lineRule="auto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E7530A">
        <w:rPr>
          <w:rStyle w:val="normaltextrun"/>
          <w:rFonts w:ascii="Times New Roman" w:hAnsi="Times New Roman" w:cs="Times New Roman"/>
          <w:sz w:val="28"/>
          <w:szCs w:val="28"/>
        </w:rPr>
        <w:t>Конституция РФ.</w:t>
      </w:r>
    </w:p>
    <w:p w:rsidR="006F5465" w:rsidRPr="00E7530A" w:rsidRDefault="006F5465" w:rsidP="00E7530A">
      <w:pPr>
        <w:pStyle w:val="a3"/>
        <w:numPr>
          <w:ilvl w:val="0"/>
          <w:numId w:val="13"/>
        </w:numPr>
        <w:spacing w:line="360" w:lineRule="auto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E7530A">
        <w:rPr>
          <w:rStyle w:val="normaltextrun"/>
          <w:rFonts w:ascii="Times New Roman" w:hAnsi="Times New Roman" w:cs="Times New Roman"/>
          <w:sz w:val="28"/>
          <w:szCs w:val="28"/>
        </w:rPr>
        <w:t>«Об образовании в Российской Федерации» (закон №273-ФЗ от 29.12.2012 г )</w:t>
      </w:r>
    </w:p>
    <w:p w:rsidR="006F5465" w:rsidRPr="00E7530A" w:rsidRDefault="006F5465" w:rsidP="00E7530A">
      <w:pPr>
        <w:pStyle w:val="a3"/>
        <w:numPr>
          <w:ilvl w:val="0"/>
          <w:numId w:val="13"/>
        </w:numPr>
        <w:spacing w:line="360" w:lineRule="auto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E7530A">
        <w:rPr>
          <w:rStyle w:val="normaltextrun"/>
          <w:rFonts w:ascii="Times New Roman" w:hAnsi="Times New Roman" w:cs="Times New Roman"/>
          <w:sz w:val="28"/>
          <w:szCs w:val="28"/>
        </w:rPr>
        <w:t>«Концепция развития дополнительного образования до 2030 года» (утверждена распоряжением Правительства РФ от 31.03.2022 № 678-р)</w:t>
      </w:r>
    </w:p>
    <w:p w:rsidR="006F5465" w:rsidRPr="00E7530A" w:rsidRDefault="006F5465" w:rsidP="00E7530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Style w:val="normaltextrun"/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(Министерства просвещения Российской Федерации от 27.07.2022г. № 629).</w:t>
      </w:r>
    </w:p>
    <w:p w:rsidR="006F5465" w:rsidRPr="00E7530A" w:rsidRDefault="006F5465" w:rsidP="00E7530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Style w:val="normaltextrun"/>
          <w:rFonts w:ascii="Times New Roman" w:hAnsi="Times New Roman" w:cs="Times New Roman"/>
          <w:sz w:val="28"/>
          <w:szCs w:val="28"/>
        </w:rPr>
        <w:t>«Санитарно-эпидемиологические требования к организациям воспитания и обучения, отдыха и оздоровления детей и молодёжи» ( Постановление Главного государственного санитарного врача РФ от 28.09.2020 № 28)</w:t>
      </w:r>
    </w:p>
    <w:p w:rsidR="006F5465" w:rsidRPr="00E7530A" w:rsidRDefault="006F5465" w:rsidP="00E7530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Style w:val="normaltextrun"/>
          <w:rFonts w:ascii="Times New Roman" w:hAnsi="Times New Roman" w:cs="Times New Roman"/>
          <w:sz w:val="28"/>
          <w:szCs w:val="28"/>
        </w:rPr>
        <w:t>Должностная инструкция педагога дополнительного образования.</w:t>
      </w:r>
    </w:p>
    <w:p w:rsidR="006F5465" w:rsidRPr="00E7530A" w:rsidRDefault="006F5465" w:rsidP="00E7530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Style w:val="normaltextrun"/>
          <w:rFonts w:ascii="Times New Roman" w:hAnsi="Times New Roman" w:cs="Times New Roman"/>
          <w:sz w:val="28"/>
          <w:szCs w:val="28"/>
        </w:rPr>
        <w:t>Инструкции по ОТ.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Новизна и актуальность программы: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Актуальность данной программы определяется запросом со стороны родителей на организованные занятия спортом с детьми. 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Новизна программы состоит в том, что дети осваивают сразу несколько видов спорта: футбол, флорбол, туристское многоборье.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lastRenderedPageBreak/>
        <w:t>Программа обеспечивает строгую последовательность и непрерывность всего процесса подготовки юных спортсменов, преемственность в решении задач укрепления здоровья и гармоничного развития юных спортсменов, воспитания их морально-волевых качеств и стойкого интереса к занятиям, трудолюбия в ов</w:t>
      </w:r>
      <w:r w:rsidR="00E900E4" w:rsidRPr="00E7530A">
        <w:rPr>
          <w:rFonts w:ascii="Times New Roman" w:hAnsi="Times New Roman" w:cs="Times New Roman"/>
          <w:sz w:val="28"/>
          <w:szCs w:val="28"/>
        </w:rPr>
        <w:t xml:space="preserve">ладении техническими приемами </w:t>
      </w:r>
      <w:r w:rsidRPr="00E7530A">
        <w:rPr>
          <w:rFonts w:ascii="Times New Roman" w:hAnsi="Times New Roman" w:cs="Times New Roman"/>
          <w:sz w:val="28"/>
          <w:szCs w:val="28"/>
        </w:rPr>
        <w:t>спортивных игр, развития физических качеств, создание предпосылок для достижения в</w:t>
      </w:r>
      <w:r w:rsidR="00E900E4" w:rsidRPr="00E7530A">
        <w:rPr>
          <w:rFonts w:ascii="Times New Roman" w:hAnsi="Times New Roman" w:cs="Times New Roman"/>
          <w:sz w:val="28"/>
          <w:szCs w:val="28"/>
        </w:rPr>
        <w:t xml:space="preserve">ысоких спортивных результатов. </w:t>
      </w:r>
      <w:r w:rsidRPr="00E7530A">
        <w:rPr>
          <w:rFonts w:ascii="Times New Roman" w:hAnsi="Times New Roman" w:cs="Times New Roman"/>
          <w:sz w:val="28"/>
          <w:szCs w:val="28"/>
        </w:rPr>
        <w:t xml:space="preserve">Кроме того, в рамках досугово-воспитательной деятельности проводятся беседы, викторины, конкурсы, связанные с народным творчеством, для расширения кругозора подростков. 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2D0A24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Способствовать гармоничному развитию всех пяти физических качеств (сила, гибкость, выносливость, скоростные качества, координация), достижения учащимися высоких спортивных результатов посредством совершенствования уровня их физической, технической и тактической подготовленности. </w:t>
      </w:r>
    </w:p>
    <w:p w:rsidR="00E900E4" w:rsidRPr="00E7530A" w:rsidRDefault="00F05678" w:rsidP="00E7530A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i/>
          <w:sz w:val="28"/>
          <w:szCs w:val="28"/>
        </w:rPr>
        <w:t>Задачи программы:</w:t>
      </w:r>
    </w:p>
    <w:p w:rsidR="00F05678" w:rsidRPr="00E7530A" w:rsidRDefault="00F05678" w:rsidP="00E7530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i/>
          <w:sz w:val="28"/>
          <w:szCs w:val="28"/>
        </w:rPr>
        <w:t>Обучающие:</w:t>
      </w:r>
    </w:p>
    <w:p w:rsidR="00F05678" w:rsidRPr="00E7530A" w:rsidRDefault="00F05678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- Отбор способных к занятиям спортом детей. </w:t>
      </w:r>
    </w:p>
    <w:p w:rsidR="00F05678" w:rsidRPr="00E7530A" w:rsidRDefault="00F05678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- Формирование стойкого интереса к занятиям. </w:t>
      </w:r>
    </w:p>
    <w:p w:rsidR="002D0A24" w:rsidRPr="00E7530A" w:rsidRDefault="002D0A24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7530A">
        <w:rPr>
          <w:rFonts w:ascii="Times New Roman" w:hAnsi="Times New Roman" w:cs="Times New Roman"/>
          <w:sz w:val="28"/>
          <w:szCs w:val="28"/>
        </w:rPr>
        <w:t xml:space="preserve">Обучение основным приемам техники игры и тактическим действиям. </w:t>
      </w:r>
    </w:p>
    <w:p w:rsidR="002D0A24" w:rsidRPr="00E7530A" w:rsidRDefault="002D0A24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- Привитие навыков соревновательной деятельности в соответствии с правилами футбола, флорбола, формирование культуры здорового  образа жизни.</w:t>
      </w:r>
    </w:p>
    <w:p w:rsidR="00F05678" w:rsidRPr="00E7530A" w:rsidRDefault="00F05678" w:rsidP="00E7530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i/>
          <w:sz w:val="28"/>
          <w:szCs w:val="28"/>
        </w:rPr>
        <w:t>Развивающие:</w:t>
      </w:r>
    </w:p>
    <w:p w:rsidR="002D0A24" w:rsidRPr="00E7530A" w:rsidRDefault="00F05678" w:rsidP="00E753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- Повышение уровня общей физической подготовленности с учетом индивидуальных особенностей обучающихся</w:t>
      </w:r>
    </w:p>
    <w:p w:rsidR="002D0A24" w:rsidRPr="00E7530A" w:rsidRDefault="002D0A24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- Всестороннее гармоническое развитие физических способностей, укрепление здоровья, закаливание организма. </w:t>
      </w:r>
    </w:p>
    <w:p w:rsidR="00F05678" w:rsidRPr="00E7530A" w:rsidRDefault="002D0A24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- Воспитание специальных способностей (гибкости, быстроты, ловкости) для успешного овладения навыками игры. </w:t>
      </w:r>
    </w:p>
    <w:p w:rsidR="00F05678" w:rsidRPr="00E7530A" w:rsidRDefault="00F05678" w:rsidP="00E7530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Воспитательные:</w:t>
      </w:r>
    </w:p>
    <w:p w:rsidR="00F05678" w:rsidRPr="00E7530A" w:rsidRDefault="00F05678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- формирование системы жизненных ценностей, привитие этических норм в отношениях между людьми;</w:t>
      </w:r>
    </w:p>
    <w:p w:rsidR="00F05678" w:rsidRPr="00E7530A" w:rsidRDefault="00F05678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- развитие волевых качеств личности: активность, целеустремленность, эмоциональную устойчивость и др.;</w:t>
      </w:r>
    </w:p>
    <w:p w:rsidR="00F05678" w:rsidRPr="00E7530A" w:rsidRDefault="00F05678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- расширение кругозора, формирование знаний и ценностно-мотивационных установок у юных спортсменов в занятиях избранным видом спорта.</w:t>
      </w:r>
    </w:p>
    <w:p w:rsidR="00F05678" w:rsidRPr="00E7530A" w:rsidRDefault="00F05678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- Развить лидерские способности и стратегическое мышление.</w:t>
      </w:r>
    </w:p>
    <w:p w:rsidR="00DB7C85" w:rsidRDefault="005F5365" w:rsidP="006027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- </w:t>
      </w:r>
      <w:r w:rsidR="00F05678" w:rsidRPr="00E7530A">
        <w:rPr>
          <w:rFonts w:ascii="Times New Roman" w:hAnsi="Times New Roman" w:cs="Times New Roman"/>
          <w:sz w:val="28"/>
          <w:szCs w:val="28"/>
        </w:rPr>
        <w:t>Учить общаться в коллективе.</w:t>
      </w:r>
    </w:p>
    <w:p w:rsidR="00602737" w:rsidRPr="00602737" w:rsidRDefault="00602737" w:rsidP="006027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30A">
        <w:rPr>
          <w:rFonts w:ascii="Times New Roman" w:hAnsi="Times New Roman" w:cs="Times New Roman"/>
          <w:bCs/>
          <w:sz w:val="28"/>
          <w:szCs w:val="28"/>
        </w:rPr>
        <w:t>Программа рассчитана на детей 7-1</w:t>
      </w:r>
      <w:r w:rsidR="005849A2">
        <w:rPr>
          <w:rFonts w:ascii="Times New Roman" w:hAnsi="Times New Roman" w:cs="Times New Roman"/>
          <w:bCs/>
          <w:sz w:val="28"/>
          <w:szCs w:val="28"/>
        </w:rPr>
        <w:t>7</w:t>
      </w:r>
      <w:r w:rsidRPr="00E7530A">
        <w:rPr>
          <w:rFonts w:ascii="Times New Roman" w:hAnsi="Times New Roman" w:cs="Times New Roman"/>
          <w:bCs/>
          <w:sz w:val="28"/>
          <w:szCs w:val="28"/>
        </w:rPr>
        <w:t xml:space="preserve"> лет. 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30A">
        <w:rPr>
          <w:rFonts w:ascii="Times New Roman" w:hAnsi="Times New Roman" w:cs="Times New Roman"/>
          <w:bCs/>
          <w:sz w:val="28"/>
          <w:szCs w:val="28"/>
        </w:rPr>
        <w:t xml:space="preserve">Срок реализации программы: </w:t>
      </w:r>
      <w:r w:rsidR="00FC70D2" w:rsidRPr="00E7530A">
        <w:rPr>
          <w:rFonts w:ascii="Times New Roman" w:hAnsi="Times New Roman" w:cs="Times New Roman"/>
          <w:bCs/>
          <w:sz w:val="28"/>
          <w:szCs w:val="28"/>
        </w:rPr>
        <w:t>3</w:t>
      </w:r>
      <w:r w:rsidRPr="00E7530A">
        <w:rPr>
          <w:rFonts w:ascii="Times New Roman" w:hAnsi="Times New Roman" w:cs="Times New Roman"/>
          <w:bCs/>
          <w:sz w:val="28"/>
          <w:szCs w:val="28"/>
        </w:rPr>
        <w:t xml:space="preserve">  год.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30A">
        <w:rPr>
          <w:rFonts w:ascii="Times New Roman" w:hAnsi="Times New Roman" w:cs="Times New Roman"/>
          <w:bCs/>
          <w:sz w:val="28"/>
          <w:szCs w:val="28"/>
        </w:rPr>
        <w:t>Форма и режим занятий.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В группы зачисляются обучающиеся общеобразовательных школ в возрасте с 7 лет, имеющие медицинский допуск к занятиям, желающие заниматься спортом. </w:t>
      </w:r>
    </w:p>
    <w:p w:rsidR="00DB7C85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Учебные занятия проходят в форме тренировок, соревнований и тестирования, лекций, товарищеских игр. Обучение в форме теоретических и практических занятий. Оптимальная наполняемость </w:t>
      </w:r>
      <w:r w:rsidR="00D46488" w:rsidRPr="00E7530A">
        <w:rPr>
          <w:rFonts w:ascii="Times New Roman" w:hAnsi="Times New Roman" w:cs="Times New Roman"/>
          <w:sz w:val="28"/>
          <w:szCs w:val="28"/>
        </w:rPr>
        <w:t>учебной</w:t>
      </w:r>
      <w:r w:rsidRPr="00E7530A">
        <w:rPr>
          <w:rFonts w:ascii="Times New Roman" w:hAnsi="Times New Roman" w:cs="Times New Roman"/>
          <w:sz w:val="28"/>
          <w:szCs w:val="28"/>
        </w:rPr>
        <w:t>̆ группы</w:t>
      </w:r>
      <w:r w:rsidR="00D46488" w:rsidRPr="00E7530A">
        <w:rPr>
          <w:rFonts w:ascii="Times New Roman" w:hAnsi="Times New Roman" w:cs="Times New Roman"/>
          <w:sz w:val="28"/>
          <w:szCs w:val="28"/>
        </w:rPr>
        <w:t>:</w:t>
      </w:r>
      <w:r w:rsidRPr="00E7530A">
        <w:rPr>
          <w:rFonts w:ascii="Times New Roman" w:hAnsi="Times New Roman" w:cs="Times New Roman"/>
          <w:sz w:val="28"/>
          <w:szCs w:val="28"/>
        </w:rPr>
        <w:t xml:space="preserve"> 15 человек. </w:t>
      </w:r>
    </w:p>
    <w:p w:rsidR="00602737" w:rsidRDefault="00602737" w:rsidP="0060273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Воспитательнае работа:</w:t>
      </w:r>
    </w:p>
    <w:p w:rsidR="00602737" w:rsidRPr="003A7832" w:rsidRDefault="00602737" w:rsidP="00A943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832">
        <w:rPr>
          <w:rFonts w:ascii="Times New Roman" w:hAnsi="Times New Roman" w:cs="Times New Roman"/>
          <w:sz w:val="28"/>
          <w:szCs w:val="28"/>
        </w:rPr>
        <w:t xml:space="preserve">      Осваивая дополнительную образовательную программу учреждения обучающийся выбирает конкретные образовательные программы, реализуя свои творческие и специальные способности, формируя мотивацию к тому или иному виду деятельности и профессиональный интерес.</w:t>
      </w:r>
    </w:p>
    <w:p w:rsidR="00602737" w:rsidRPr="003A7832" w:rsidRDefault="00602737" w:rsidP="00A9430E">
      <w:pPr>
        <w:pStyle w:val="Default"/>
        <w:spacing w:line="360" w:lineRule="auto"/>
        <w:jc w:val="both"/>
        <w:rPr>
          <w:sz w:val="28"/>
          <w:szCs w:val="28"/>
        </w:rPr>
      </w:pPr>
      <w:r w:rsidRPr="003A7832">
        <w:rPr>
          <w:sz w:val="28"/>
          <w:szCs w:val="28"/>
        </w:rPr>
        <w:t>Опираясь на предметное содержание  образовательной программы, я на своих занятиях способствуют освоению знаний о здоровом и безопасном образе жизни, формированию соответствующего мировоззрения, ценностных ориентаций</w:t>
      </w:r>
      <w:r w:rsidR="00E37AB5">
        <w:rPr>
          <w:sz w:val="28"/>
          <w:szCs w:val="28"/>
        </w:rPr>
        <w:t>, польза ведения трезвого образа жизни</w:t>
      </w:r>
      <w:r w:rsidRPr="003A7832">
        <w:rPr>
          <w:sz w:val="28"/>
          <w:szCs w:val="28"/>
        </w:rPr>
        <w:t xml:space="preserve"> и т.д. </w:t>
      </w:r>
    </w:p>
    <w:p w:rsidR="00602737" w:rsidRPr="003A7832" w:rsidRDefault="00602737" w:rsidP="00A9430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A7832">
        <w:rPr>
          <w:sz w:val="28"/>
          <w:szCs w:val="28"/>
        </w:rPr>
        <w:lastRenderedPageBreak/>
        <w:t xml:space="preserve">На занятиях объединения обучающимися приобретаются социально значимые знания, ценности и опыт: </w:t>
      </w:r>
    </w:p>
    <w:p w:rsidR="00602737" w:rsidRPr="003A7832" w:rsidRDefault="00602737" w:rsidP="0060273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A7832">
        <w:rPr>
          <w:sz w:val="28"/>
          <w:szCs w:val="28"/>
        </w:rPr>
        <w:t xml:space="preserve">-  к своему Отечеству, к своей малой и большой Родине, уважительного отношения к ее истории и ответственного отношения к ее современности; </w:t>
      </w:r>
    </w:p>
    <w:p w:rsidR="00602737" w:rsidRPr="003A7832" w:rsidRDefault="00602737" w:rsidP="0060273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A7832">
        <w:rPr>
          <w:sz w:val="28"/>
          <w:szCs w:val="28"/>
        </w:rPr>
        <w:t xml:space="preserve">- к природе, уважительного отношения к животным и растениям, бережного отношения к природным богатствам; </w:t>
      </w:r>
    </w:p>
    <w:p w:rsidR="00602737" w:rsidRPr="003A7832" w:rsidRDefault="00602737" w:rsidP="0060273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A7832">
        <w:rPr>
          <w:sz w:val="28"/>
          <w:szCs w:val="28"/>
        </w:rPr>
        <w:t xml:space="preserve">-  к труду- как к физическому, так и умственному, уважительного отношения к людям труда, к результатам чужого и собственного труда; </w:t>
      </w:r>
    </w:p>
    <w:p w:rsidR="00602737" w:rsidRPr="003A7832" w:rsidRDefault="00602737" w:rsidP="0060273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A7832">
        <w:rPr>
          <w:sz w:val="28"/>
          <w:szCs w:val="28"/>
        </w:rPr>
        <w:t xml:space="preserve">- к здоровью- своему и здоровью окружающих; ЗОЖ и здоровой окружающей среде и т.д. </w:t>
      </w:r>
    </w:p>
    <w:p w:rsidR="00602737" w:rsidRPr="00E7530A" w:rsidRDefault="00602737" w:rsidP="00D774C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A7832">
        <w:rPr>
          <w:sz w:val="28"/>
          <w:szCs w:val="28"/>
        </w:rPr>
        <w:t xml:space="preserve">- действий, направленных на установление доброжелательных взаимоотношений между людьми разной национальности, веры, культуры; </w:t>
      </w:r>
    </w:p>
    <w:p w:rsidR="00DB7C85" w:rsidRPr="00E7530A" w:rsidRDefault="00DB7C85" w:rsidP="00E7530A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530A">
        <w:rPr>
          <w:rFonts w:ascii="Times New Roman" w:eastAsia="Calibri" w:hAnsi="Times New Roman" w:cs="Times New Roman"/>
          <w:b/>
          <w:sz w:val="28"/>
          <w:szCs w:val="28"/>
        </w:rPr>
        <w:t xml:space="preserve">Личностные, метапредметные и предметные </w:t>
      </w:r>
      <w:r w:rsidRPr="00E753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результаты</w:t>
      </w:r>
    </w:p>
    <w:p w:rsidR="00247688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В результате реализации программы должны быть достигнуты определенные результаты.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Личностными результатами программы внеурочной деятельности  является формирование следующих компетенций: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- Определять и высказывать под руководством педагога самые простые и общие для всех людей правила поведения (этические нормы);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-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Метапредметными результатами программы внеурочной деятельности - является формирование следующих универсальных учебных действий (УУД):</w:t>
      </w:r>
    </w:p>
    <w:p w:rsidR="00DB7C85" w:rsidRPr="00E7530A" w:rsidRDefault="00DB7C85" w:rsidP="00E7530A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bCs/>
          <w:sz w:val="28"/>
          <w:szCs w:val="28"/>
        </w:rPr>
        <w:t>Регулятивные УУД: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Определять и формулировать цель деятельности на занятиях с помощью педагога.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Проговаривать последовательность действий на занятии.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lastRenderedPageBreak/>
        <w:t>Учиться совместно с педагогом и другими учениками давать эмо</w:t>
      </w:r>
      <w:r w:rsidR="00D46488" w:rsidRPr="00E7530A">
        <w:rPr>
          <w:rFonts w:ascii="Times New Roman" w:eastAsia="Times New Roman" w:hAnsi="Times New Roman" w:cs="Times New Roman"/>
          <w:sz w:val="28"/>
          <w:szCs w:val="28"/>
        </w:rPr>
        <w:t xml:space="preserve">циональную оценку деятельности 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>на занятиях.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Уметь организовывать здоровьесберегающую жизнедеятельность (режим дня, утренняя зарядка, оздоровительные мероприятия, подвижные игры и т.д.).</w:t>
      </w:r>
    </w:p>
    <w:p w:rsidR="00DB7C85" w:rsidRPr="00E7530A" w:rsidRDefault="00DB7C85" w:rsidP="00E7530A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Познавательные УУД: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Добывать новые знания: находить ответы на вопросы, используя  свой жизненный опыт и информацию, полученную на занятии.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Перерабатывать полученную информацию: делать выводы в результате совместной работы всего объединения.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Преобразовывать информацию из одной формы в другую, находить и формулировать решение задачи с помощью простейших моделей (рисунков, схем).</w:t>
      </w:r>
    </w:p>
    <w:p w:rsidR="00DB7C85" w:rsidRPr="00E7530A" w:rsidRDefault="00DB7C85" w:rsidP="00E7530A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Коммуникативные УУД</w:t>
      </w: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Слушать и понимать речь других.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Совместно договариваться о правилах общения и поведения в школе, на улице, дома и следовать им.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Учиться выполнять различные роли в группе (команде). Средством формирования этих действий служит организация работы в парах и малых группах.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30A">
        <w:rPr>
          <w:rFonts w:ascii="Times New Roman" w:eastAsia="Calibri" w:hAnsi="Times New Roman" w:cs="Times New Roman"/>
          <w:bCs/>
          <w:sz w:val="28"/>
          <w:szCs w:val="28"/>
        </w:rPr>
        <w:t xml:space="preserve">Предметными результатами </w:t>
      </w:r>
      <w:r w:rsidRPr="00E7530A">
        <w:rPr>
          <w:rFonts w:ascii="Times New Roman" w:eastAsia="Calibri" w:hAnsi="Times New Roman" w:cs="Times New Roman"/>
          <w:sz w:val="28"/>
          <w:szCs w:val="28"/>
        </w:rPr>
        <w:t>освоения учащимися содержания программы являются следующие умения:</w:t>
      </w:r>
    </w:p>
    <w:p w:rsidR="00DB7C85" w:rsidRPr="00E7530A" w:rsidRDefault="00D46488" w:rsidP="00E7530A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-</w:t>
      </w:r>
      <w:r w:rsidR="00DB7C85" w:rsidRPr="00E7530A">
        <w:rPr>
          <w:rFonts w:ascii="Times New Roman" w:eastAsia="Calibri" w:hAnsi="Times New Roman" w:cs="Times New Roman"/>
          <w:sz w:val="28"/>
          <w:szCs w:val="28"/>
        </w:rPr>
        <w:t xml:space="preserve">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DB7C85" w:rsidRPr="00E7530A" w:rsidRDefault="00D46488" w:rsidP="00E7530A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-</w:t>
      </w:r>
      <w:r w:rsidR="00DB7C85" w:rsidRPr="00E7530A">
        <w:rPr>
          <w:rFonts w:ascii="Times New Roman" w:eastAsia="Calibri" w:hAnsi="Times New Roman" w:cs="Times New Roman"/>
          <w:sz w:val="28"/>
          <w:szCs w:val="28"/>
        </w:rPr>
        <w:t xml:space="preserve">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DB7C85" w:rsidRPr="00E7530A" w:rsidRDefault="00D46488" w:rsidP="00E7530A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="00DB7C85" w:rsidRPr="00E7530A">
        <w:rPr>
          <w:rFonts w:ascii="Times New Roman" w:eastAsia="Calibri" w:hAnsi="Times New Roman" w:cs="Times New Roman"/>
          <w:sz w:val="28"/>
          <w:szCs w:val="28"/>
        </w:rPr>
        <w:t xml:space="preserve"> организовывать и проводить со сверстниками игры и элементы соревнований, осуществлять их объективное судейство;</w:t>
      </w:r>
    </w:p>
    <w:p w:rsidR="00DB7C85" w:rsidRPr="00E7530A" w:rsidRDefault="00D46488" w:rsidP="00E7530A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-</w:t>
      </w:r>
      <w:r w:rsidR="00DB7C85" w:rsidRPr="00E7530A">
        <w:rPr>
          <w:rFonts w:ascii="Times New Roman" w:eastAsia="Calibri" w:hAnsi="Times New Roman" w:cs="Times New Roman"/>
          <w:sz w:val="28"/>
          <w:szCs w:val="28"/>
        </w:rPr>
        <w:t xml:space="preserve"> бережно обращаться с инвентарем и оборудованием, соблюдать требования техники безопасности к местам проведения;</w:t>
      </w:r>
    </w:p>
    <w:p w:rsidR="002D0A24" w:rsidRDefault="00D46488" w:rsidP="00E7530A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-</w:t>
      </w:r>
      <w:r w:rsidR="00DB7C85" w:rsidRPr="00E7530A">
        <w:rPr>
          <w:rFonts w:ascii="Times New Roman" w:eastAsia="Calibri" w:hAnsi="Times New Roman" w:cs="Times New Roman"/>
          <w:sz w:val="28"/>
          <w:szCs w:val="28"/>
        </w:rPr>
        <w:t xml:space="preserve"> взаимодействовать со сверстниками по правилам проведения игр и соревнований и в доступной форме объяснять правила (технику) выполнения двигательных действий и приемов, анализировать и находить ошибки, эффективно их исправлять.</w:t>
      </w:r>
    </w:p>
    <w:p w:rsidR="00A9430E" w:rsidRPr="00E7530A" w:rsidRDefault="00A9430E" w:rsidP="00E7530A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C85" w:rsidRPr="00E7530A" w:rsidRDefault="00DB7C85" w:rsidP="00E7530A">
      <w:pPr>
        <w:pStyle w:val="a3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530A">
        <w:rPr>
          <w:rFonts w:ascii="Times New Roman" w:eastAsia="Calibri" w:hAnsi="Times New Roman" w:cs="Times New Roman"/>
          <w:b/>
          <w:bCs/>
          <w:sz w:val="28"/>
          <w:szCs w:val="28"/>
        </w:rPr>
        <w:t>Планируемые результаты</w:t>
      </w:r>
    </w:p>
    <w:p w:rsidR="00BC2A9D" w:rsidRPr="00E7530A" w:rsidRDefault="00BC2A9D" w:rsidP="00E753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 xml:space="preserve">По окончании 1-го года обучения, </w:t>
      </w:r>
      <w:r w:rsidR="00602737">
        <w:rPr>
          <w:rFonts w:ascii="Times New Roman" w:hAnsi="Times New Roman" w:cs="Times New Roman"/>
          <w:sz w:val="28"/>
          <w:szCs w:val="28"/>
          <w:u w:val="single"/>
        </w:rPr>
        <w:t>обучающиеся</w:t>
      </w:r>
      <w:r w:rsidRPr="00E7530A">
        <w:rPr>
          <w:rFonts w:ascii="Times New Roman" w:hAnsi="Times New Roman" w:cs="Times New Roman"/>
          <w:sz w:val="28"/>
          <w:szCs w:val="28"/>
          <w:u w:val="single"/>
        </w:rPr>
        <w:t xml:space="preserve"> должны знать:</w:t>
      </w:r>
    </w:p>
    <w:p w:rsidR="00BC2A9D" w:rsidRPr="00E7530A" w:rsidRDefault="00BC2A9D" w:rsidP="00E7530A">
      <w:pPr>
        <w:pStyle w:val="a5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правила техники безопасности и  соблюдение основных правил личной гигиены в походе и на тренировках.</w:t>
      </w:r>
    </w:p>
    <w:p w:rsidR="00BC2A9D" w:rsidRPr="00E7530A" w:rsidRDefault="00BC2A9D" w:rsidP="00E7530A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перечень личного, специального и группового снаряжения для однодневных походов, тренировок по спортивному туризму, спортивного ориентирования.</w:t>
      </w:r>
    </w:p>
    <w:p w:rsidR="00BC2A9D" w:rsidRPr="00E7530A" w:rsidRDefault="00BC2A9D" w:rsidP="00E7530A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признаки, оказание первой медицинской помощи при тепловом и солнечном ударах, ожогах, мозолях, отравлениях.</w:t>
      </w:r>
    </w:p>
    <w:p w:rsidR="00BC2A9D" w:rsidRPr="00E7530A" w:rsidRDefault="00BC2A9D" w:rsidP="00E7530A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функциональные обязанности каждого члена группы</w:t>
      </w:r>
    </w:p>
    <w:p w:rsidR="00BC2A9D" w:rsidRPr="00E7530A" w:rsidRDefault="00BC2A9D" w:rsidP="00E7530A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правила приготовления пищи, устройство бивака в природной среде</w:t>
      </w:r>
    </w:p>
    <w:p w:rsidR="00BC2A9D" w:rsidRPr="00E7530A" w:rsidRDefault="00BC2A9D" w:rsidP="00E7530A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принципы врачебного контроля и самоконтроля, профилактики травматизма.</w:t>
      </w:r>
    </w:p>
    <w:p w:rsidR="00BC2A9D" w:rsidRPr="00E7530A" w:rsidRDefault="00BC2A9D" w:rsidP="00E7530A">
      <w:pPr>
        <w:pStyle w:val="a5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историю и географию Советского района</w:t>
      </w:r>
    </w:p>
    <w:p w:rsidR="00D774C9" w:rsidRDefault="00BC2A9D" w:rsidP="00D774C9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характеризовать роль и значение утренней зарядки, закаливания, прогулок на свежем воздухе, подвижных игр, футбола,</w:t>
      </w:r>
      <w:r w:rsidR="00247688" w:rsidRPr="00E7530A">
        <w:rPr>
          <w:rFonts w:ascii="Times New Roman" w:eastAsia="Calibri" w:hAnsi="Times New Roman" w:cs="Times New Roman"/>
          <w:sz w:val="28"/>
          <w:szCs w:val="28"/>
        </w:rPr>
        <w:t xml:space="preserve"> флорбола</w:t>
      </w:r>
      <w:r w:rsidRPr="00E7530A">
        <w:rPr>
          <w:rFonts w:ascii="Times New Roman" w:eastAsia="Calibri" w:hAnsi="Times New Roman" w:cs="Times New Roman"/>
          <w:sz w:val="28"/>
          <w:szCs w:val="28"/>
        </w:rPr>
        <w:t>, занятий спортом для укрепления здоровья, развития основных систем организма;</w:t>
      </w:r>
    </w:p>
    <w:p w:rsidR="00BC2A9D" w:rsidRPr="00D774C9" w:rsidRDefault="00BC2A9D" w:rsidP="00D774C9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D774C9">
        <w:rPr>
          <w:rFonts w:ascii="Times New Roman" w:eastAsia="Calibri" w:hAnsi="Times New Roman" w:cs="Times New Roman"/>
          <w:sz w:val="28"/>
          <w:szCs w:val="28"/>
        </w:rPr>
        <w:lastRenderedPageBreak/>
        <w:t>организовывать и проводить подвижные игры, футбол, флорбол, простейшие соревнования во время отдыха, соблюдать правила взаимодействия с игроками;</w:t>
      </w:r>
    </w:p>
    <w:p w:rsidR="00BC2A9D" w:rsidRPr="00E7530A" w:rsidRDefault="00BC2A9D" w:rsidP="00E7530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выносливости); </w:t>
      </w:r>
    </w:p>
    <w:p w:rsidR="00BC2A9D" w:rsidRPr="00E7530A" w:rsidRDefault="00BC2A9D" w:rsidP="00E7530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отбирать и выполнять комплексы упражнений для утренней зарядки;</w:t>
      </w:r>
    </w:p>
    <w:p w:rsidR="00BC2A9D" w:rsidRPr="00A9430E" w:rsidRDefault="00BC2A9D" w:rsidP="00E7530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самостоятельно организовывать места занятий подвижными и спортивными играми (как в помещении, так и на открытом воздухе</w:t>
      </w:r>
    </w:p>
    <w:p w:rsidR="00BC2A9D" w:rsidRPr="00E7530A" w:rsidRDefault="00BC2A9D" w:rsidP="00E753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По окончании 1-го года обучения, обучающиеся должны уметь:</w:t>
      </w:r>
    </w:p>
    <w:p w:rsidR="00BC2A9D" w:rsidRPr="00E7530A" w:rsidRDefault="00BC2A9D" w:rsidP="00E7530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применять указанные знания на практике</w:t>
      </w:r>
    </w:p>
    <w:p w:rsidR="00BC2A9D" w:rsidRPr="00E7530A" w:rsidRDefault="00BC2A9D" w:rsidP="00E7530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ориентироваться на местности</w:t>
      </w:r>
    </w:p>
    <w:p w:rsidR="00BC2A9D" w:rsidRPr="00E7530A" w:rsidRDefault="00BC2A9D" w:rsidP="00E7530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самостоятельно  пользоваться личным, групповым и специальным  снаряжением во время походов и тренировок</w:t>
      </w:r>
    </w:p>
    <w:p w:rsidR="00BC2A9D" w:rsidRPr="00E7530A" w:rsidRDefault="00BC2A9D" w:rsidP="00E7530A">
      <w:pPr>
        <w:pStyle w:val="a5"/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проходить дистанции 1 класса (лично, связкой, группой) по спортивному туризму в соответствии с требованиями Регламента</w:t>
      </w:r>
    </w:p>
    <w:p w:rsidR="00BC2A9D" w:rsidRPr="00E7530A" w:rsidRDefault="00BC2A9D" w:rsidP="00E7530A">
      <w:pPr>
        <w:pStyle w:val="a3"/>
        <w:numPr>
          <w:ilvl w:val="0"/>
          <w:numId w:val="6"/>
        </w:numPr>
        <w:spacing w:line="36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руководствоваться правилами техники безопасности и правилами спортивных игр  (футбол, мини-футбол, флорбол,);</w:t>
      </w:r>
    </w:p>
    <w:p w:rsidR="00BC2A9D" w:rsidRPr="00E7530A" w:rsidRDefault="00BC2A9D" w:rsidP="00E7530A">
      <w:pPr>
        <w:pStyle w:val="a3"/>
        <w:numPr>
          <w:ilvl w:val="0"/>
          <w:numId w:val="6"/>
        </w:numPr>
        <w:spacing w:line="36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выполнять игровые действия и упражнения из футбола, флорбола и подвижных игр без мяча и с мячом;</w:t>
      </w:r>
    </w:p>
    <w:p w:rsidR="00D774C9" w:rsidRPr="00D774C9" w:rsidRDefault="00BC2A9D" w:rsidP="00D774C9">
      <w:pPr>
        <w:pStyle w:val="a3"/>
        <w:numPr>
          <w:ilvl w:val="0"/>
          <w:numId w:val="6"/>
        </w:numPr>
        <w:spacing w:line="36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отбирать упражнения для самостоятельных занятий по развитию физических качеств (быстроты, силы, гибкости и координации);</w:t>
      </w:r>
    </w:p>
    <w:p w:rsidR="00BC2A9D" w:rsidRPr="00E7530A" w:rsidRDefault="00BC2A9D" w:rsidP="00E753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По окончании 2-го года обучения, обучающиеся должны знать:</w:t>
      </w:r>
    </w:p>
    <w:p w:rsidR="00BC2A9D" w:rsidRPr="00E7530A" w:rsidRDefault="00BC2A9D" w:rsidP="00E7530A">
      <w:pPr>
        <w:pStyle w:val="a5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структуру и основные разделы Регламента по группе дисциплин " дистанция"</w:t>
      </w:r>
    </w:p>
    <w:p w:rsidR="00BC2A9D" w:rsidRPr="00E7530A" w:rsidRDefault="00BC2A9D" w:rsidP="00E7530A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состав ремонтного набора и медицинской аптечки для  одно – и многодневных походов и соревнований</w:t>
      </w:r>
    </w:p>
    <w:p w:rsidR="00BC2A9D" w:rsidRPr="00E7530A" w:rsidRDefault="00BC2A9D" w:rsidP="00E7530A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виды условных знаков спортивных и топографических карт</w:t>
      </w:r>
    </w:p>
    <w:p w:rsidR="00BC2A9D" w:rsidRPr="00E7530A" w:rsidRDefault="00BC2A9D" w:rsidP="00E7530A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lastRenderedPageBreak/>
        <w:t>приёмы оказания первой доврачебной помощи при отморожениях, травмах опорно-двигательного аппарата.</w:t>
      </w:r>
    </w:p>
    <w:p w:rsidR="00BC2A9D" w:rsidRPr="00E7530A" w:rsidRDefault="00BC2A9D" w:rsidP="00E7530A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планирование и организацию многодневного похода</w:t>
      </w:r>
    </w:p>
    <w:p w:rsidR="00BC2A9D" w:rsidRPr="00E7530A" w:rsidRDefault="00BC2A9D" w:rsidP="00E7530A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методику краеведческих исследований в походе</w:t>
      </w:r>
    </w:p>
    <w:p w:rsidR="00BC2A9D" w:rsidRPr="00E7530A" w:rsidRDefault="00BC2A9D" w:rsidP="00E7530A">
      <w:pPr>
        <w:pStyle w:val="a5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виды и принципы организации страховки и сопровождения</w:t>
      </w:r>
    </w:p>
    <w:p w:rsidR="00BC2A9D" w:rsidRPr="00E7530A" w:rsidRDefault="00BC2A9D" w:rsidP="00E7530A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характеризовать роль и значение утренней зарядки, закаливания, прогулок на свежем воздухе, подвижных игр, футбола,</w:t>
      </w:r>
      <w:r w:rsidR="00247688" w:rsidRPr="00E7530A">
        <w:rPr>
          <w:rFonts w:ascii="Times New Roman" w:eastAsia="Calibri" w:hAnsi="Times New Roman" w:cs="Times New Roman"/>
          <w:sz w:val="28"/>
          <w:szCs w:val="28"/>
        </w:rPr>
        <w:t xml:space="preserve"> флорбола</w:t>
      </w:r>
      <w:r w:rsidRPr="00E7530A">
        <w:rPr>
          <w:rFonts w:ascii="Times New Roman" w:eastAsia="Calibri" w:hAnsi="Times New Roman" w:cs="Times New Roman"/>
          <w:sz w:val="28"/>
          <w:szCs w:val="28"/>
        </w:rPr>
        <w:t>, занятий спортом для укрепления здоровья, развития основных систем организма;</w:t>
      </w:r>
    </w:p>
    <w:p w:rsidR="00BC2A9D" w:rsidRPr="00E7530A" w:rsidRDefault="00BC2A9D" w:rsidP="00E7530A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организовывать и проводить подвижные игры, футбол, флорбол, простейшие соревнования во время отдыха, соблюдать правила взаимодействия с игроками;</w:t>
      </w:r>
    </w:p>
    <w:p w:rsidR="00BC2A9D" w:rsidRPr="00E7530A" w:rsidRDefault="00BC2A9D" w:rsidP="00E7530A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выносливости); </w:t>
      </w:r>
    </w:p>
    <w:p w:rsidR="00BC2A9D" w:rsidRPr="00E7530A" w:rsidRDefault="00BC2A9D" w:rsidP="00E7530A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отбирать и выполнять комплексы упражнений для утренней зарядки;</w:t>
      </w:r>
    </w:p>
    <w:p w:rsidR="00BC2A9D" w:rsidRPr="00E7530A" w:rsidRDefault="00BC2A9D" w:rsidP="00E7530A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самостоятельно организовывать места занятий подвижными и спортивными играми (как в помещении, так и на открытом воздухе).</w:t>
      </w:r>
    </w:p>
    <w:p w:rsidR="00BC2A9D" w:rsidRPr="00E7530A" w:rsidRDefault="00D774C9" w:rsidP="00D774C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  <w:r w:rsidR="00BC2A9D" w:rsidRPr="00E7530A">
        <w:rPr>
          <w:rFonts w:ascii="Times New Roman" w:hAnsi="Times New Roman" w:cs="Times New Roman"/>
          <w:sz w:val="28"/>
          <w:szCs w:val="28"/>
          <w:u w:val="single"/>
        </w:rPr>
        <w:t>По окончании 2-го года обучения, обучающиеся должны уметь:</w:t>
      </w:r>
    </w:p>
    <w:p w:rsidR="00BC2A9D" w:rsidRPr="00E7530A" w:rsidRDefault="00BC2A9D" w:rsidP="00E7530A">
      <w:pPr>
        <w:pStyle w:val="a5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проверять комплектность и исправность снаряжения для походов и соревнований</w:t>
      </w:r>
    </w:p>
    <w:p w:rsidR="00BC2A9D" w:rsidRPr="00E7530A" w:rsidRDefault="00BC2A9D" w:rsidP="00E7530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формировать походную аптечку, безопасно эксплуатировать бивачное снаряжение</w:t>
      </w:r>
    </w:p>
    <w:p w:rsidR="00BC2A9D" w:rsidRPr="00E7530A" w:rsidRDefault="00BC2A9D" w:rsidP="00E7530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пользоваться узлами  по Регламенту для постановки и прохождения дистанций</w:t>
      </w:r>
    </w:p>
    <w:p w:rsidR="00BC2A9D" w:rsidRPr="00E7530A" w:rsidRDefault="00BC2A9D" w:rsidP="00E7530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проходить дистанции 2 класса (лично, связкой, группой) по спортивному туризму в соответствии с требованиями Регламента</w:t>
      </w:r>
    </w:p>
    <w:p w:rsidR="00BC2A9D" w:rsidRPr="00E7530A" w:rsidRDefault="00BC2A9D" w:rsidP="00E7530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оборудовать этапы и дистанции 1-2 классов</w:t>
      </w:r>
    </w:p>
    <w:p w:rsidR="00BC2A9D" w:rsidRPr="00E7530A" w:rsidRDefault="00BC2A9D" w:rsidP="00E7530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lastRenderedPageBreak/>
        <w:t>применять виды страховки в зависимости от выполнения технического приёма</w:t>
      </w:r>
    </w:p>
    <w:p w:rsidR="00BC2A9D" w:rsidRPr="00E7530A" w:rsidRDefault="00BC2A9D" w:rsidP="00E7530A">
      <w:pPr>
        <w:pStyle w:val="a5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самостоятельно ориентироваться на местности, используя разные виды ориентирования</w:t>
      </w:r>
    </w:p>
    <w:p w:rsidR="00BC2A9D" w:rsidRPr="00E7530A" w:rsidRDefault="00BC2A9D" w:rsidP="00E7530A">
      <w:pPr>
        <w:pStyle w:val="a5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организовать транспортировку пострадавшего в зависимости от характера травмы</w:t>
      </w:r>
    </w:p>
    <w:p w:rsidR="00BC2A9D" w:rsidRPr="00E7530A" w:rsidRDefault="00BC2A9D" w:rsidP="00E7530A">
      <w:pPr>
        <w:pStyle w:val="a5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вести дневники самоконтроля</w:t>
      </w:r>
    </w:p>
    <w:p w:rsidR="00BC2A9D" w:rsidRPr="00E7530A" w:rsidRDefault="00BC2A9D" w:rsidP="00E7530A">
      <w:pPr>
        <w:pStyle w:val="a3"/>
        <w:numPr>
          <w:ilvl w:val="0"/>
          <w:numId w:val="8"/>
        </w:numPr>
        <w:spacing w:line="360" w:lineRule="auto"/>
        <w:ind w:left="714" w:hanging="357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руководствоваться правилами техники безопасности и правилами спортивных игр  (футбол, мини-футбол, флорбол,);</w:t>
      </w:r>
    </w:p>
    <w:p w:rsidR="00BC2A9D" w:rsidRPr="00E7530A" w:rsidRDefault="00BC2A9D" w:rsidP="00E7530A">
      <w:pPr>
        <w:pStyle w:val="a3"/>
        <w:numPr>
          <w:ilvl w:val="0"/>
          <w:numId w:val="8"/>
        </w:numPr>
        <w:spacing w:line="360" w:lineRule="auto"/>
        <w:ind w:left="714" w:hanging="357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выполнять игровые действия и упражнения из футбола, флорбола и подвижных игр без мяча и с мячом;</w:t>
      </w:r>
    </w:p>
    <w:p w:rsidR="00A9430E" w:rsidRPr="00D774C9" w:rsidRDefault="00BC2A9D" w:rsidP="00D774C9">
      <w:pPr>
        <w:pStyle w:val="a3"/>
        <w:numPr>
          <w:ilvl w:val="0"/>
          <w:numId w:val="8"/>
        </w:numPr>
        <w:spacing w:line="36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отбирать упражнения для самостоятельных занятий по развитию физических качеств (быстроты, силы, гибкости и координации);</w:t>
      </w:r>
    </w:p>
    <w:p w:rsidR="00BC2A9D" w:rsidRPr="00E7530A" w:rsidRDefault="00BC2A9D" w:rsidP="00E7530A">
      <w:pPr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По окончании 3-го года обучения, обучающиеся должны знать:</w:t>
      </w:r>
    </w:p>
    <w:p w:rsidR="00BC2A9D" w:rsidRPr="00E7530A" w:rsidRDefault="00BC2A9D" w:rsidP="00E7530A">
      <w:pPr>
        <w:pStyle w:val="a5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нормативно – правовые документы по спортивному туризму и спортивному ориентированию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5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структуру системы обеспечения безопасности в туристском походе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5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задачи, выполняемые участника</w:t>
      </w:r>
      <w:r w:rsidR="002C6444" w:rsidRPr="00E7530A">
        <w:rPr>
          <w:rFonts w:ascii="Times New Roman" w:hAnsi="Times New Roman" w:cs="Times New Roman"/>
          <w:sz w:val="28"/>
          <w:szCs w:val="28"/>
        </w:rPr>
        <w:t>ми на соревнованиях по поисково–</w:t>
      </w:r>
      <w:r w:rsidRPr="00E7530A">
        <w:rPr>
          <w:rFonts w:ascii="Times New Roman" w:hAnsi="Times New Roman" w:cs="Times New Roman"/>
          <w:sz w:val="28"/>
          <w:szCs w:val="28"/>
        </w:rPr>
        <w:t>спасательным работам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5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профилактику и оказание первой медпомощи при обмороке, горной болезни, сердечных заболеваниях, неотложную помощь на берегу при утоплении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5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причины возникновения экстремальных ситуаций и меры их предупреждения, действия группы в экстремальных ситуациях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3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характеризовать роль и значение утренней зарядки, закаливания, прогулок на свежем воздухе, подвижных игр, футбола,</w:t>
      </w:r>
      <w:r w:rsidR="002C6444" w:rsidRPr="00E7530A">
        <w:rPr>
          <w:rFonts w:ascii="Times New Roman" w:eastAsia="Calibri" w:hAnsi="Times New Roman" w:cs="Times New Roman"/>
          <w:sz w:val="28"/>
          <w:szCs w:val="28"/>
        </w:rPr>
        <w:t xml:space="preserve"> флорбола</w:t>
      </w:r>
      <w:r w:rsidRPr="00E7530A">
        <w:rPr>
          <w:rFonts w:ascii="Times New Roman" w:eastAsia="Calibri" w:hAnsi="Times New Roman" w:cs="Times New Roman"/>
          <w:sz w:val="28"/>
          <w:szCs w:val="28"/>
        </w:rPr>
        <w:t>, занятий спортом для укрепления здоровья, развития основных систем организма;</w:t>
      </w:r>
    </w:p>
    <w:p w:rsidR="00BC2A9D" w:rsidRPr="00E7530A" w:rsidRDefault="00BC2A9D" w:rsidP="00E7530A">
      <w:pPr>
        <w:pStyle w:val="a3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lastRenderedPageBreak/>
        <w:t>организовывать и проводить подвижные игры, футбол, флорбол, простейшие соревнования во время отдыха, соблюдать правила взаимодействия с игроками;</w:t>
      </w:r>
    </w:p>
    <w:p w:rsidR="00BC2A9D" w:rsidRPr="00E7530A" w:rsidRDefault="00BC2A9D" w:rsidP="00E7530A">
      <w:pPr>
        <w:pStyle w:val="a3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выносливости); </w:t>
      </w:r>
    </w:p>
    <w:p w:rsidR="00BC2A9D" w:rsidRPr="00E7530A" w:rsidRDefault="00BC2A9D" w:rsidP="00E7530A">
      <w:pPr>
        <w:pStyle w:val="a3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отбирать и выполнять комплексы упражнений для утренней зарядки;</w:t>
      </w:r>
    </w:p>
    <w:p w:rsidR="00A9430E" w:rsidRPr="00D774C9" w:rsidRDefault="00BC2A9D" w:rsidP="00D774C9">
      <w:pPr>
        <w:pStyle w:val="a3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самостоятельно организовывать места занятий подвижными и спортивными играми (как в помещении, так и на открытом воздухе).</w:t>
      </w:r>
    </w:p>
    <w:p w:rsidR="00BC2A9D" w:rsidRPr="00E7530A" w:rsidRDefault="00BC2A9D" w:rsidP="00E7530A">
      <w:pPr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По окончании 3-го года обучения, обучающиеся должны уметь:</w:t>
      </w:r>
    </w:p>
    <w:p w:rsidR="00BC2A9D" w:rsidRPr="00E7530A" w:rsidRDefault="00BC2A9D" w:rsidP="00E7530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организовывать походный быт в любых погодных условиях и на любом характ</w:t>
      </w:r>
      <w:r w:rsidR="002C6444" w:rsidRPr="00E7530A">
        <w:rPr>
          <w:rFonts w:ascii="Times New Roman" w:hAnsi="Times New Roman" w:cs="Times New Roman"/>
          <w:sz w:val="28"/>
          <w:szCs w:val="28"/>
        </w:rPr>
        <w:t>ере местности;</w:t>
      </w:r>
    </w:p>
    <w:p w:rsidR="00BC2A9D" w:rsidRPr="00E7530A" w:rsidRDefault="00BC2A9D" w:rsidP="00E7530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проходить дистанции3-4 класса (лично, связкой, группой) по спортивному туризму в соответствии с требованиями Регламента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оборудовать этапы и дистанции 1-2-3 классов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о</w:t>
      </w:r>
      <w:r w:rsidR="002C6444" w:rsidRPr="00E7530A">
        <w:rPr>
          <w:rFonts w:ascii="Times New Roman" w:hAnsi="Times New Roman" w:cs="Times New Roman"/>
          <w:sz w:val="28"/>
          <w:szCs w:val="28"/>
        </w:rPr>
        <w:t>рганизовать и провести поисково–</w:t>
      </w:r>
      <w:r w:rsidRPr="00E7530A">
        <w:rPr>
          <w:rFonts w:ascii="Times New Roman" w:hAnsi="Times New Roman" w:cs="Times New Roman"/>
          <w:sz w:val="28"/>
          <w:szCs w:val="28"/>
        </w:rPr>
        <w:t>спасательные работы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ориентироваться на мес</w:t>
      </w:r>
      <w:r w:rsidR="002C6444" w:rsidRPr="00E7530A">
        <w:rPr>
          <w:rFonts w:ascii="Times New Roman" w:hAnsi="Times New Roman" w:cs="Times New Roman"/>
          <w:sz w:val="28"/>
          <w:szCs w:val="28"/>
        </w:rPr>
        <w:t xml:space="preserve">тности </w:t>
      </w:r>
      <w:r w:rsidRPr="00E7530A">
        <w:rPr>
          <w:rFonts w:ascii="Times New Roman" w:hAnsi="Times New Roman" w:cs="Times New Roman"/>
          <w:sz w:val="28"/>
          <w:szCs w:val="28"/>
        </w:rPr>
        <w:t>с учётом соотношения техники и тактики по выбору, в заданном направлении, по маркированной трассе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применять самомассаж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5"/>
        <w:numPr>
          <w:ilvl w:val="0"/>
          <w:numId w:val="10"/>
        </w:numPr>
        <w:spacing w:after="0" w:line="36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составлять раскладку продуктов с учётом калорийности рациона продуктов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3"/>
        <w:numPr>
          <w:ilvl w:val="0"/>
          <w:numId w:val="10"/>
        </w:numPr>
        <w:spacing w:line="36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руководствоваться правилами техники безопасности и правилами спортивных игр  (футбол, мини-футбол, флорбол,);</w:t>
      </w:r>
    </w:p>
    <w:p w:rsidR="00BC2A9D" w:rsidRPr="00E7530A" w:rsidRDefault="00BC2A9D" w:rsidP="00E7530A">
      <w:pPr>
        <w:pStyle w:val="a3"/>
        <w:numPr>
          <w:ilvl w:val="0"/>
          <w:numId w:val="10"/>
        </w:numPr>
        <w:spacing w:line="36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выполнять игровые действия и упражнения из футбола, флорбола и подвижных игр без мяча и с мячом;</w:t>
      </w:r>
    </w:p>
    <w:p w:rsidR="00BC2A9D" w:rsidRPr="00E7530A" w:rsidRDefault="00BC2A9D" w:rsidP="00E7530A">
      <w:pPr>
        <w:pStyle w:val="a3"/>
        <w:numPr>
          <w:ilvl w:val="0"/>
          <w:numId w:val="10"/>
        </w:numPr>
        <w:spacing w:line="36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отбирать упражнения для самостоятельных занятий по развитию физических качеств (быстроты, силы, гибкости и координации);</w:t>
      </w:r>
    </w:p>
    <w:p w:rsidR="00A9430E" w:rsidRDefault="00A9430E" w:rsidP="00E7530A">
      <w:pPr>
        <w:spacing w:after="0" w:line="36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A9D" w:rsidRPr="00E7530A" w:rsidRDefault="00BC2A9D" w:rsidP="00E7530A">
      <w:pPr>
        <w:spacing w:after="0" w:line="36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lastRenderedPageBreak/>
        <w:t>Личностные навыки в результате обучения:</w:t>
      </w:r>
    </w:p>
    <w:p w:rsidR="00BC2A9D" w:rsidRPr="00E7530A" w:rsidRDefault="00BC2A9D" w:rsidP="00E753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По окончании 1 года</w:t>
      </w:r>
      <w:r w:rsidRPr="00E7530A">
        <w:rPr>
          <w:rFonts w:ascii="Times New Roman" w:hAnsi="Times New Roman" w:cs="Times New Roman"/>
          <w:sz w:val="28"/>
          <w:szCs w:val="28"/>
        </w:rPr>
        <w:t>: соблюдение норм экологического поведения на маршруте; норм поведения в коллективе и в обществе; умение выполнять поручения руководителя в группе обучающихся; соблюдение основных правил техники безопасности и личной гигиены в походе и на тренировках.</w:t>
      </w:r>
    </w:p>
    <w:p w:rsidR="00BC2A9D" w:rsidRPr="00E7530A" w:rsidRDefault="00BC2A9D" w:rsidP="00E753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По окончании 2 года</w:t>
      </w:r>
      <w:r w:rsidRPr="00E7530A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E7530A">
        <w:rPr>
          <w:rFonts w:ascii="Times New Roman" w:hAnsi="Times New Roman" w:cs="Times New Roman"/>
          <w:sz w:val="28"/>
          <w:szCs w:val="28"/>
        </w:rPr>
        <w:t>навыки оптимального поведения в экстремальной ситуации,</w:t>
      </w:r>
      <w:r w:rsidR="00E91642" w:rsidRPr="00E7530A">
        <w:rPr>
          <w:rFonts w:ascii="Times New Roman" w:hAnsi="Times New Roman" w:cs="Times New Roman"/>
          <w:sz w:val="28"/>
          <w:szCs w:val="28"/>
        </w:rPr>
        <w:t xml:space="preserve"> </w:t>
      </w:r>
      <w:r w:rsidRPr="00E7530A">
        <w:rPr>
          <w:rFonts w:ascii="Times New Roman" w:hAnsi="Times New Roman" w:cs="Times New Roman"/>
          <w:sz w:val="28"/>
          <w:szCs w:val="28"/>
        </w:rPr>
        <w:t>навыки самоорганизации, понимание общественной значимости совершаемых дел, достаточный уровень коммуникативности во взаимоотношениях с обучающимися и педагогами; мотивация занятий физической культурой и спортом для разностороннего развития личности и достижения спортивных результатов, навыки самостоятельной организации досуга, навыки ведения дневника самоконтроля.</w:t>
      </w:r>
    </w:p>
    <w:p w:rsidR="00A9430E" w:rsidRPr="00D774C9" w:rsidRDefault="00BC2A9D" w:rsidP="00D774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По окончании 3 года</w:t>
      </w:r>
      <w:r w:rsidRPr="00E7530A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E7530A">
        <w:rPr>
          <w:rFonts w:ascii="Times New Roman" w:hAnsi="Times New Roman" w:cs="Times New Roman"/>
          <w:sz w:val="28"/>
          <w:szCs w:val="28"/>
        </w:rPr>
        <w:t>осознанная гражданская позиция, самостоятельность и взаимопомощь на занятиях, соревнованиях и в учебно-тренировочном походе, стремление соблюдать нормы экологического и общественного поведения, оптимальный уровень коммуникативности, стремление к здоровому образу жизни, физическому совершенствованию и росту спортивного мастерства.</w:t>
      </w:r>
    </w:p>
    <w:p w:rsidR="00BC2A9D" w:rsidRPr="00E7530A" w:rsidRDefault="00BC2A9D" w:rsidP="00E7530A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Планируемые результаты по программе в целом:</w:t>
      </w:r>
    </w:p>
    <w:p w:rsidR="00BC2A9D" w:rsidRPr="00E7530A" w:rsidRDefault="00BC2A9D" w:rsidP="00E753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1.Приобретение умений и навыков для организации и самостоятельного проведения похода выходного дня, результативного участия в степенных и категорийных походах.</w:t>
      </w:r>
    </w:p>
    <w:p w:rsidR="00BC2A9D" w:rsidRPr="00E7530A" w:rsidRDefault="00BC2A9D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2. Достижение высокого уровня спортивного совершенствования,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 xml:space="preserve"> выполнение нормативов Всероссийского физкультурно-спортивного комплекса </w:t>
      </w:r>
      <w:r w:rsidR="00E91642" w:rsidRPr="00E7530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>Готов к труду и обороне</w:t>
      </w:r>
      <w:r w:rsidR="00E91642" w:rsidRPr="00E7530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 xml:space="preserve"> (ГТО).</w:t>
      </w:r>
    </w:p>
    <w:p w:rsidR="00BC2A9D" w:rsidRPr="00E7530A" w:rsidRDefault="00BC2A9D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3.Результативное выступление в соревнованиях по спортивному туризму районного, областного и Всероссийского  уровней, выполнение разрядных требований.</w:t>
      </w:r>
    </w:p>
    <w:p w:rsidR="00BC2A9D" w:rsidRPr="00E7530A" w:rsidRDefault="00BC2A9D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4.Формирование культуры здорового и безопасного образа жизни, стимула для дальнейшего личностного развития.</w:t>
      </w:r>
    </w:p>
    <w:p w:rsidR="00BC2A9D" w:rsidRPr="00E7530A" w:rsidRDefault="00BC2A9D" w:rsidP="00E7530A">
      <w:pPr>
        <w:spacing w:after="0" w:line="360" w:lineRule="auto"/>
        <w:ind w:left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lastRenderedPageBreak/>
        <w:t>Формы подведения итогов реализации программы:</w:t>
      </w:r>
    </w:p>
    <w:p w:rsidR="00BC2A9D" w:rsidRPr="00E7530A" w:rsidRDefault="00BC2A9D" w:rsidP="00E7530A">
      <w:pPr>
        <w:spacing w:after="0" w:line="360" w:lineRule="auto"/>
        <w:ind w:left="425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Формы аттестации:</w:t>
      </w:r>
    </w:p>
    <w:p w:rsidR="00BC2A9D" w:rsidRPr="00E7530A" w:rsidRDefault="00BC2A9D" w:rsidP="00E7530A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1.Зачеты по основным разделам программы</w:t>
      </w:r>
    </w:p>
    <w:p w:rsidR="00BC2A9D" w:rsidRPr="00E7530A" w:rsidRDefault="00BC2A9D" w:rsidP="00E7530A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2.Сдача нормативов ГТО</w:t>
      </w:r>
    </w:p>
    <w:p w:rsidR="00BC2A9D" w:rsidRPr="00E7530A" w:rsidRDefault="00BC2A9D" w:rsidP="00E7530A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3.Сдача нормативов Федерального стандарта по виду спорта « спортивный туризм» 4.Зачёты по практике спортивного туризма и ориентирования (в виде прохождения учебных дистанций во времени и по штрафовой системе оценки нарушений)</w:t>
      </w:r>
    </w:p>
    <w:p w:rsidR="00BC2A9D" w:rsidRPr="00E7530A" w:rsidRDefault="00BC2A9D" w:rsidP="00E7530A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5.  Сдача нормативов ОФП и СФП</w:t>
      </w:r>
    </w:p>
    <w:p w:rsidR="00BC2A9D" w:rsidRPr="00E7530A" w:rsidRDefault="00BC2A9D" w:rsidP="00E7530A">
      <w:pPr>
        <w:spacing w:after="0" w:line="360" w:lineRule="auto"/>
        <w:ind w:left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Формы отслеживания и фиксации образовательных результатов</w:t>
      </w:r>
    </w:p>
    <w:p w:rsidR="00BC2A9D" w:rsidRPr="00E7530A" w:rsidRDefault="00BC2A9D" w:rsidP="00E7530A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Видеозаписи туристских походов, олимпиад, соревнований.</w:t>
      </w:r>
    </w:p>
    <w:p w:rsidR="00BC2A9D" w:rsidRPr="00E7530A" w:rsidRDefault="00BC2A9D" w:rsidP="00E7530A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Журнал посещаемости</w:t>
      </w:r>
    </w:p>
    <w:p w:rsidR="00BC2A9D" w:rsidRPr="00E7530A" w:rsidRDefault="00BC2A9D" w:rsidP="00E7530A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Протоколы соревнований</w:t>
      </w:r>
    </w:p>
    <w:p w:rsidR="00BC2A9D" w:rsidRPr="00E7530A" w:rsidRDefault="00BC2A9D" w:rsidP="00E7530A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Аналитический материал по результативности выступлений на конкурсах, олимпиадах, слётах, соревнованиях</w:t>
      </w:r>
    </w:p>
    <w:p w:rsidR="00BC2A9D" w:rsidRPr="00E7530A" w:rsidRDefault="00BC2A9D" w:rsidP="00E7530A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Дипломы, сертификаты, грамоты</w:t>
      </w:r>
    </w:p>
    <w:p w:rsidR="00BC2A9D" w:rsidRPr="00E7530A" w:rsidRDefault="00BC2A9D" w:rsidP="00E7530A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Тестирование по основным разделам программы (в конце изучения каждого раздела) </w:t>
      </w:r>
    </w:p>
    <w:p w:rsidR="00BC2A9D" w:rsidRPr="00E7530A" w:rsidRDefault="00BC2A9D" w:rsidP="00E7530A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Изучение социальной среды ребёнка, анализ общения с родителями, школьными учителями, психологическое тестирование.</w:t>
      </w:r>
    </w:p>
    <w:p w:rsidR="00BC2A9D" w:rsidRPr="00E7530A" w:rsidRDefault="00BC2A9D" w:rsidP="00E7530A">
      <w:pPr>
        <w:pStyle w:val="a5"/>
        <w:spacing w:after="0" w:line="360" w:lineRule="auto"/>
        <w:ind w:left="786"/>
        <w:jc w:val="center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Формы предъявления и демонстрации образовательных результатов</w:t>
      </w:r>
    </w:p>
    <w:p w:rsidR="00BC2A9D" w:rsidRPr="00E7530A" w:rsidRDefault="00BC2A9D" w:rsidP="00E7530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1.Организация и  проведение похода выходного дня с младшими обучающимися.</w:t>
      </w:r>
    </w:p>
    <w:p w:rsidR="00BC2A9D" w:rsidRPr="00E7530A" w:rsidRDefault="00BC2A9D" w:rsidP="00E7530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2. Участие в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 xml:space="preserve"> соревнованиях по спортивному туризму районного, областного и Всероссийского  уровней, выполнение разрядных требований</w:t>
      </w:r>
      <w:r w:rsidR="002C6444" w:rsidRPr="00E753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2A9D" w:rsidRPr="00E7530A" w:rsidRDefault="00BC2A9D" w:rsidP="00E7530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3. Зачётные многодневные походы различной степени сложности с оценкой результативности участия обучающихся и разработка отчетов о походах</w:t>
      </w:r>
      <w:r w:rsidR="002C6444" w:rsidRPr="00E7530A">
        <w:rPr>
          <w:rFonts w:ascii="Times New Roman" w:hAnsi="Times New Roman" w:cs="Times New Roman"/>
          <w:sz w:val="28"/>
          <w:szCs w:val="28"/>
        </w:rPr>
        <w:t>.</w:t>
      </w:r>
    </w:p>
    <w:p w:rsidR="00BC2A9D" w:rsidRPr="00E7530A" w:rsidRDefault="00BC2A9D" w:rsidP="00E7530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4. Олимпиада по туризму и краеведению</w:t>
      </w:r>
      <w:r w:rsidR="002C6444" w:rsidRPr="00E7530A">
        <w:rPr>
          <w:rFonts w:ascii="Times New Roman" w:hAnsi="Times New Roman" w:cs="Times New Roman"/>
          <w:sz w:val="28"/>
          <w:szCs w:val="28"/>
        </w:rPr>
        <w:t>.</w:t>
      </w:r>
    </w:p>
    <w:p w:rsidR="00BC2A9D" w:rsidRPr="00E7530A" w:rsidRDefault="00BC2A9D" w:rsidP="00E7530A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>Открытые занятия и мастер- классы</w:t>
      </w:r>
      <w:r w:rsidR="002C6444" w:rsidRPr="00E753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2A9D" w:rsidRPr="00E7530A" w:rsidRDefault="00BC2A9D" w:rsidP="00E7530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6. Участие в туристско</w:t>
      </w:r>
      <w:r w:rsidR="002C6444" w:rsidRPr="00E7530A">
        <w:rPr>
          <w:rFonts w:ascii="Times New Roman" w:hAnsi="Times New Roman" w:cs="Times New Roman"/>
          <w:sz w:val="28"/>
          <w:szCs w:val="28"/>
        </w:rPr>
        <w:t>–</w:t>
      </w:r>
      <w:r w:rsidRPr="00E7530A">
        <w:rPr>
          <w:rFonts w:ascii="Times New Roman" w:hAnsi="Times New Roman" w:cs="Times New Roman"/>
          <w:sz w:val="28"/>
          <w:szCs w:val="28"/>
        </w:rPr>
        <w:t>спортивных лагерях и сборах</w:t>
      </w:r>
      <w:r w:rsidR="002C6444" w:rsidRPr="00E7530A">
        <w:rPr>
          <w:rFonts w:ascii="Times New Roman" w:hAnsi="Times New Roman" w:cs="Times New Roman"/>
          <w:sz w:val="28"/>
          <w:szCs w:val="28"/>
        </w:rPr>
        <w:t>.</w:t>
      </w:r>
    </w:p>
    <w:p w:rsidR="00602737" w:rsidRPr="00D774C9" w:rsidRDefault="00BC2A9D" w:rsidP="00D774C9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7. Участие в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 xml:space="preserve"> соревнованиях по </w:t>
      </w:r>
      <w:r w:rsidRPr="00E7530A">
        <w:rPr>
          <w:rFonts w:ascii="Times New Roman" w:eastAsia="Calibri" w:hAnsi="Times New Roman" w:cs="Times New Roman"/>
          <w:sz w:val="28"/>
          <w:szCs w:val="28"/>
        </w:rPr>
        <w:t>футболу, мини-футболу, флорболу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 xml:space="preserve"> районного, областного и Всероссийского  уровней, выполнение разрядных требований</w:t>
      </w:r>
      <w:r w:rsidR="002C6444" w:rsidRPr="00E753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737" w:rsidRPr="00E7530A" w:rsidRDefault="00602737" w:rsidP="00AF354F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AD7DC9" w:rsidRPr="00E7530A" w:rsidRDefault="00AD7DC9" w:rsidP="00AD7DC9">
      <w:pPr>
        <w:pStyle w:val="a3"/>
        <w:spacing w:line="480" w:lineRule="auto"/>
        <w:jc w:val="center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УЧЕБНЫЙ ПЛАН</w:t>
      </w:r>
    </w:p>
    <w:tbl>
      <w:tblPr>
        <w:tblStyle w:val="a4"/>
        <w:tblW w:w="5000" w:type="pct"/>
        <w:tblLook w:val="04A0"/>
      </w:tblPr>
      <w:tblGrid>
        <w:gridCol w:w="838"/>
        <w:gridCol w:w="2569"/>
        <w:gridCol w:w="2056"/>
        <w:gridCol w:w="2054"/>
        <w:gridCol w:w="2054"/>
      </w:tblGrid>
      <w:tr w:rsidR="00AD7DC9" w:rsidRPr="00E7530A" w:rsidTr="002D0457">
        <w:trPr>
          <w:trHeight w:val="574"/>
        </w:trPr>
        <w:tc>
          <w:tcPr>
            <w:tcW w:w="438" w:type="pct"/>
            <w:vAlign w:val="center"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0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42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Название Раздела</w:t>
            </w:r>
          </w:p>
        </w:tc>
        <w:tc>
          <w:tcPr>
            <w:tcW w:w="1074" w:type="pct"/>
            <w:shd w:val="clear" w:color="auto" w:fill="auto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1 год обучения</w:t>
            </w:r>
          </w:p>
        </w:tc>
        <w:tc>
          <w:tcPr>
            <w:tcW w:w="1073" w:type="pct"/>
            <w:shd w:val="clear" w:color="auto" w:fill="auto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2 год обучения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3 год обучения</w:t>
            </w:r>
          </w:p>
        </w:tc>
      </w:tr>
      <w:tr w:rsidR="00AD7DC9" w:rsidRPr="00E7530A" w:rsidTr="002D0457">
        <w:trPr>
          <w:trHeight w:val="340"/>
        </w:trPr>
        <w:tc>
          <w:tcPr>
            <w:tcW w:w="43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</w:t>
            </w:r>
          </w:p>
        </w:tc>
        <w:tc>
          <w:tcPr>
            <w:tcW w:w="1342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eastAsia="Times New Roman" w:hAnsi="Times New Roman" w:cs="Times New Roman"/>
                <w:b/>
              </w:rPr>
              <w:t>Введение</w:t>
            </w:r>
          </w:p>
        </w:tc>
        <w:tc>
          <w:tcPr>
            <w:tcW w:w="1074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  <w:t>2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  <w:t>2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6</w:t>
            </w:r>
          </w:p>
        </w:tc>
      </w:tr>
      <w:tr w:rsidR="00AD7DC9" w:rsidRPr="00E7530A" w:rsidTr="002D0457">
        <w:trPr>
          <w:trHeight w:val="340"/>
        </w:trPr>
        <w:tc>
          <w:tcPr>
            <w:tcW w:w="43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  <w:t>2</w:t>
            </w:r>
          </w:p>
        </w:tc>
        <w:tc>
          <w:tcPr>
            <w:tcW w:w="1342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Основы туризма и здорового образа жизни</w:t>
            </w:r>
          </w:p>
        </w:tc>
        <w:tc>
          <w:tcPr>
            <w:tcW w:w="1074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52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52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52</w:t>
            </w:r>
          </w:p>
        </w:tc>
      </w:tr>
      <w:tr w:rsidR="00AD7DC9" w:rsidRPr="00E7530A" w:rsidTr="002D0457">
        <w:trPr>
          <w:trHeight w:val="340"/>
        </w:trPr>
        <w:tc>
          <w:tcPr>
            <w:tcW w:w="43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  <w:t>3</w:t>
            </w:r>
          </w:p>
        </w:tc>
        <w:tc>
          <w:tcPr>
            <w:tcW w:w="1342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Основы игры футбол</w:t>
            </w:r>
          </w:p>
        </w:tc>
        <w:tc>
          <w:tcPr>
            <w:tcW w:w="1074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8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8</w:t>
            </w:r>
          </w:p>
        </w:tc>
      </w:tr>
      <w:tr w:rsidR="00AD7DC9" w:rsidRPr="00E7530A" w:rsidTr="002D0457">
        <w:trPr>
          <w:trHeight w:val="340"/>
        </w:trPr>
        <w:tc>
          <w:tcPr>
            <w:tcW w:w="43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4</w:t>
            </w:r>
          </w:p>
        </w:tc>
        <w:tc>
          <w:tcPr>
            <w:tcW w:w="1342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Основы игры флорбол</w:t>
            </w:r>
          </w:p>
        </w:tc>
        <w:tc>
          <w:tcPr>
            <w:tcW w:w="1074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8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10</w:t>
            </w:r>
          </w:p>
        </w:tc>
      </w:tr>
      <w:tr w:rsidR="00AD7DC9" w:rsidRPr="00E7530A" w:rsidTr="002D0457">
        <w:trPr>
          <w:trHeight w:val="340"/>
        </w:trPr>
        <w:tc>
          <w:tcPr>
            <w:tcW w:w="43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5</w:t>
            </w:r>
          </w:p>
        </w:tc>
        <w:tc>
          <w:tcPr>
            <w:tcW w:w="1342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ОФП</w:t>
            </w:r>
          </w:p>
        </w:tc>
        <w:tc>
          <w:tcPr>
            <w:tcW w:w="1074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30</w:t>
            </w:r>
          </w:p>
        </w:tc>
      </w:tr>
      <w:tr w:rsidR="00AD7DC9" w:rsidRPr="00E7530A" w:rsidTr="002D0457">
        <w:trPr>
          <w:trHeight w:val="340"/>
        </w:trPr>
        <w:tc>
          <w:tcPr>
            <w:tcW w:w="43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6</w:t>
            </w:r>
          </w:p>
        </w:tc>
        <w:tc>
          <w:tcPr>
            <w:tcW w:w="1342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СФП</w:t>
            </w:r>
          </w:p>
        </w:tc>
        <w:tc>
          <w:tcPr>
            <w:tcW w:w="1074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28</w:t>
            </w:r>
          </w:p>
        </w:tc>
      </w:tr>
      <w:tr w:rsidR="00AD7DC9" w:rsidRPr="00E7530A" w:rsidTr="002D0457">
        <w:trPr>
          <w:trHeight w:val="340"/>
        </w:trPr>
        <w:tc>
          <w:tcPr>
            <w:tcW w:w="43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7</w:t>
            </w:r>
          </w:p>
        </w:tc>
        <w:tc>
          <w:tcPr>
            <w:tcW w:w="1342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530A">
              <w:rPr>
                <w:rFonts w:ascii="Times New Roman" w:eastAsia="Times New Roman" w:hAnsi="Times New Roman" w:cs="Times New Roman"/>
                <w:b/>
              </w:rPr>
              <w:t>Контрольные занятия</w:t>
            </w:r>
          </w:p>
        </w:tc>
        <w:tc>
          <w:tcPr>
            <w:tcW w:w="1074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845"/>
                <w:tab w:val="center" w:pos="920"/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845"/>
                <w:tab w:val="center" w:pos="920"/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12</w:t>
            </w:r>
          </w:p>
        </w:tc>
      </w:tr>
      <w:tr w:rsidR="00AD7DC9" w:rsidRPr="00E7530A" w:rsidTr="002D0457">
        <w:trPr>
          <w:trHeight w:val="340"/>
        </w:trPr>
        <w:tc>
          <w:tcPr>
            <w:tcW w:w="43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342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530A"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1074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144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144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144</w:t>
            </w:r>
          </w:p>
        </w:tc>
      </w:tr>
    </w:tbl>
    <w:p w:rsidR="00AC7E6F" w:rsidRDefault="00AC7E6F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430E" w:rsidRDefault="00A9430E" w:rsidP="00D774C9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УЧЕБНО-ТЕМАТИЧЕСКИЙ ПЛАН </w:t>
      </w:r>
    </w:p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1-й год обучения</w:t>
      </w:r>
    </w:p>
    <w:tbl>
      <w:tblPr>
        <w:tblStyle w:val="a4"/>
        <w:tblW w:w="4865" w:type="pct"/>
        <w:jc w:val="center"/>
        <w:tblInd w:w="-1637" w:type="dxa"/>
        <w:tblLayout w:type="fixed"/>
        <w:tblLook w:val="04A0"/>
      </w:tblPr>
      <w:tblGrid>
        <w:gridCol w:w="852"/>
        <w:gridCol w:w="3874"/>
        <w:gridCol w:w="1132"/>
        <w:gridCol w:w="1419"/>
        <w:gridCol w:w="2036"/>
      </w:tblGrid>
      <w:tr w:rsidR="00AD7DC9" w:rsidRPr="00E7530A" w:rsidTr="00513C7E">
        <w:trPr>
          <w:jc w:val="center"/>
        </w:trPr>
        <w:tc>
          <w:tcPr>
            <w:tcW w:w="457" w:type="pct"/>
            <w:vMerge w:val="restart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080" w:type="pct"/>
            <w:vMerge w:val="restart"/>
            <w:vAlign w:val="center"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1370" w:type="pct"/>
            <w:gridSpan w:val="2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Виды занятий</w:t>
            </w:r>
          </w:p>
        </w:tc>
        <w:tc>
          <w:tcPr>
            <w:tcW w:w="1093" w:type="pct"/>
            <w:vMerge w:val="restart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Форма контроля</w:t>
            </w:r>
          </w:p>
        </w:tc>
      </w:tr>
      <w:tr w:rsidR="00AD7DC9" w:rsidRPr="00E7530A" w:rsidTr="00513C7E">
        <w:trPr>
          <w:jc w:val="center"/>
        </w:trPr>
        <w:tc>
          <w:tcPr>
            <w:tcW w:w="457" w:type="pct"/>
            <w:vMerge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0" w:type="pct"/>
            <w:vMerge/>
            <w:vAlign w:val="center"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762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093" w:type="pct"/>
            <w:vMerge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DC9" w:rsidRPr="00E7530A" w:rsidTr="00513C7E">
        <w:trPr>
          <w:jc w:val="center"/>
        </w:trPr>
        <w:tc>
          <w:tcPr>
            <w:tcW w:w="457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</w:t>
            </w:r>
          </w:p>
        </w:tc>
        <w:tc>
          <w:tcPr>
            <w:tcW w:w="208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eastAsia="Times New Roman" w:hAnsi="Times New Roman" w:cs="Times New Roman"/>
                <w:b/>
              </w:rPr>
              <w:t>Введение</w:t>
            </w:r>
          </w:p>
        </w:tc>
        <w:tc>
          <w:tcPr>
            <w:tcW w:w="60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762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109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rPr>
          <w:jc w:val="center"/>
        </w:trPr>
        <w:tc>
          <w:tcPr>
            <w:tcW w:w="457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  <w:t>2</w:t>
            </w:r>
          </w:p>
        </w:tc>
        <w:tc>
          <w:tcPr>
            <w:tcW w:w="2080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Основы туризма и здорового образа жизни</w:t>
            </w:r>
          </w:p>
        </w:tc>
        <w:tc>
          <w:tcPr>
            <w:tcW w:w="60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762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93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rPr>
          <w:jc w:val="center"/>
        </w:trPr>
        <w:tc>
          <w:tcPr>
            <w:tcW w:w="457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  <w:t>3</w:t>
            </w:r>
          </w:p>
        </w:tc>
        <w:tc>
          <w:tcPr>
            <w:tcW w:w="208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Основы игры футбол</w:t>
            </w:r>
          </w:p>
        </w:tc>
        <w:tc>
          <w:tcPr>
            <w:tcW w:w="60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62" w:type="pct"/>
            <w:vAlign w:val="center"/>
          </w:tcPr>
          <w:p w:rsidR="00AD7DC9" w:rsidRPr="00E7530A" w:rsidRDefault="00AD7DC9" w:rsidP="00E7530A">
            <w:pPr>
              <w:tabs>
                <w:tab w:val="left" w:pos="360"/>
                <w:tab w:val="center" w:pos="5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93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rPr>
          <w:jc w:val="center"/>
        </w:trPr>
        <w:tc>
          <w:tcPr>
            <w:tcW w:w="457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4</w:t>
            </w:r>
          </w:p>
        </w:tc>
        <w:tc>
          <w:tcPr>
            <w:tcW w:w="208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Основы игры флорбол</w:t>
            </w:r>
          </w:p>
        </w:tc>
        <w:tc>
          <w:tcPr>
            <w:tcW w:w="60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62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93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rPr>
          <w:jc w:val="center"/>
        </w:trPr>
        <w:tc>
          <w:tcPr>
            <w:tcW w:w="457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5</w:t>
            </w:r>
          </w:p>
        </w:tc>
        <w:tc>
          <w:tcPr>
            <w:tcW w:w="208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ОФП</w:t>
            </w:r>
          </w:p>
        </w:tc>
        <w:tc>
          <w:tcPr>
            <w:tcW w:w="60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93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rPr>
          <w:jc w:val="center"/>
        </w:trPr>
        <w:tc>
          <w:tcPr>
            <w:tcW w:w="457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6</w:t>
            </w:r>
          </w:p>
        </w:tc>
        <w:tc>
          <w:tcPr>
            <w:tcW w:w="208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СФП</w:t>
            </w:r>
          </w:p>
        </w:tc>
        <w:tc>
          <w:tcPr>
            <w:tcW w:w="60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093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rPr>
          <w:jc w:val="center"/>
        </w:trPr>
        <w:tc>
          <w:tcPr>
            <w:tcW w:w="457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7</w:t>
            </w:r>
          </w:p>
        </w:tc>
        <w:tc>
          <w:tcPr>
            <w:tcW w:w="2080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530A">
              <w:rPr>
                <w:rFonts w:ascii="Times New Roman" w:eastAsia="Times New Roman" w:hAnsi="Times New Roman" w:cs="Times New Roman"/>
                <w:b/>
              </w:rPr>
              <w:t>Контрольные занятия</w:t>
            </w:r>
          </w:p>
        </w:tc>
        <w:tc>
          <w:tcPr>
            <w:tcW w:w="60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93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Этапный контроль</w:t>
            </w:r>
          </w:p>
        </w:tc>
      </w:tr>
    </w:tbl>
    <w:p w:rsidR="00AD7DC9" w:rsidRDefault="00AD7DC9" w:rsidP="00AD7DC9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74C9" w:rsidRPr="00E7530A" w:rsidRDefault="00D774C9" w:rsidP="00AD7DC9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 ПРОГРАММЫ 1 ГОДА ОБУЧЕНИЯ</w:t>
      </w:r>
    </w:p>
    <w:p w:rsidR="00AD7DC9" w:rsidRPr="00AC7E6F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Раздел 1</w:t>
      </w:r>
    </w:p>
    <w:p w:rsidR="00AD7DC9" w:rsidRPr="00AC7E6F" w:rsidRDefault="00AC7E6F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  <w:r w:rsidR="00AD7DC9" w:rsidRPr="00AC7E6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AD7DC9" w:rsidRPr="00AC7E6F">
        <w:rPr>
          <w:rFonts w:ascii="Times New Roman" w:eastAsia="Times New Roman" w:hAnsi="Times New Roman" w:cs="Times New Roman"/>
          <w:sz w:val="28"/>
          <w:szCs w:val="28"/>
        </w:rPr>
        <w:t xml:space="preserve"> на занятиях. Массовый туризм в России и его польза</w:t>
      </w:r>
      <w:r w:rsidR="00414352">
        <w:rPr>
          <w:rFonts w:ascii="Times New Roman" w:eastAsia="Times New Roman" w:hAnsi="Times New Roman" w:cs="Times New Roman"/>
          <w:sz w:val="28"/>
          <w:szCs w:val="28"/>
        </w:rPr>
        <w:t>. Гимн РФ,. Гимн РФ, РТ.</w:t>
      </w:r>
    </w:p>
    <w:p w:rsidR="00AD7DC9" w:rsidRPr="00AC7E6F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Раздел 2</w:t>
      </w:r>
    </w:p>
    <w:p w:rsidR="00AD7DC9" w:rsidRPr="00AC7E6F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E6F">
        <w:rPr>
          <w:rFonts w:ascii="Times New Roman" w:hAnsi="Times New Roman" w:cs="Times New Roman"/>
          <w:b/>
          <w:sz w:val="28"/>
          <w:szCs w:val="28"/>
        </w:rPr>
        <w:t>Основы туризма и здорового образа жизни :</w:t>
      </w:r>
      <w:r w:rsidRPr="00AC7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Личная гигиена туриста, профилактика заболеваний и травм на занятиях и соревнованиях; Основные приемы оказания первой доврачебной помощи; Строение и функции организм а человека и влияние физических упражнений на укрепление здоровья, работоспособность; Походная медицинская аптечка; Основные приемы оказания первой доврачебной помощи; Технико-тактическая подготовка к виду, «Личная техника пешеходного туризма"; Технико-тактическая подготовка к виду «Командная техника пешеходного туризма"; Краеведческие наблюдения и их фиксирование; Наблюдение за погодой; Сведения о строении и функциях организма юных спортсменов.Влияние физических упражнений на организм; Туристические снаряжения, оборудование для краеведческой работы; Туристический быт; Питание, привалы, ночлеги, техника безопасности Гигиена и доврачебная помощь в походе; Сведения о строении и функциях организма юных спортсменов. Влияние физических упражнений на организм.</w:t>
      </w:r>
    </w:p>
    <w:p w:rsidR="00AD7DC9" w:rsidRPr="00AC7E6F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Раздел 3</w:t>
      </w:r>
    </w:p>
    <w:p w:rsidR="00AD7DC9" w:rsidRPr="00AC7E6F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E6F">
        <w:rPr>
          <w:rFonts w:ascii="Times New Roman" w:hAnsi="Times New Roman" w:cs="Times New Roman"/>
          <w:b/>
          <w:sz w:val="28"/>
          <w:szCs w:val="28"/>
        </w:rPr>
        <w:t xml:space="preserve">Основы игры футбол: </w:t>
      </w:r>
      <w:r w:rsidRPr="00AC7E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спортивной игры футбол в России. Основы техники и тактики игры в футбол ;Удары по неподвижному мячу внутренней стороной стопы и средней частью подъёма. Игра; Тактика свободного нападения. Позиционное нападение без изменения позиций игроков. Учебная игра; Обучение розыгрышу мяча в стандартных положениях (штрафной). Правила соревнований и их организация</w:t>
      </w:r>
    </w:p>
    <w:p w:rsidR="00AD7DC9" w:rsidRPr="00AC7E6F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Раздел 4</w:t>
      </w:r>
    </w:p>
    <w:p w:rsidR="00AD7DC9" w:rsidRPr="00AC7E6F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E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Основы игры флорбол: </w:t>
      </w:r>
      <w:r w:rsidRPr="00AC7E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спортивной игры флорбол в России; Основы техники и тактики игры в флорбол, Эстафеты с элементами бега, прыжков. Ведение мяча.; Удары по неподвижному мячу с ходу и с места. Тактика свободного нападения. Позиционное нападение без изменения позиций игроков.. Правила соревнований и их организация</w:t>
      </w:r>
    </w:p>
    <w:p w:rsidR="00AD7DC9" w:rsidRPr="00AC7E6F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Раздел 5</w:t>
      </w:r>
    </w:p>
    <w:p w:rsidR="00AD7DC9" w:rsidRPr="00AC7E6F" w:rsidRDefault="00AD7DC9" w:rsidP="00AC7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E6F">
        <w:rPr>
          <w:rFonts w:ascii="Times New Roman" w:hAnsi="Times New Roman" w:cs="Times New Roman"/>
          <w:b/>
          <w:sz w:val="28"/>
          <w:szCs w:val="28"/>
        </w:rPr>
        <w:t>ОФП:</w:t>
      </w:r>
      <w:r w:rsidRPr="00AC7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Физическая подготовка, преодоление препятствий; Общая и специальная физическая подготовка.(ОФП)Комбинации из элементов техники передвижений, удары; Общая и специальная физическая подготовка. Обводка препятствий на скорость; Общая и специальная физическая подготовка. Обманные движения. Общая и специальная физическая подготовка. Обучение отбору мяча у соперника.; Эстафеты с элементами бега, прыжков. Ведение мяча; Особенности лыжных походов</w:t>
      </w:r>
    </w:p>
    <w:p w:rsidR="00AD7DC9" w:rsidRPr="00AC7E6F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Раздел 6</w:t>
      </w:r>
    </w:p>
    <w:p w:rsidR="00AD7DC9" w:rsidRPr="00AC7E6F" w:rsidRDefault="00AD7DC9" w:rsidP="00AC7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E6F">
        <w:rPr>
          <w:rFonts w:ascii="Times New Roman" w:hAnsi="Times New Roman" w:cs="Times New Roman"/>
          <w:b/>
          <w:sz w:val="28"/>
          <w:szCs w:val="28"/>
        </w:rPr>
        <w:t>СФП:</w:t>
      </w:r>
      <w:r w:rsidRPr="00AC7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и специальная физическая подготовка Обводка стоек.; Удары по воротам на точность; Совершенствование навыков розыгрыша мяча в стандартных положениях; Игра в нападении. Умение ориентироваться с мячом и без мяча. Умение выбрать тот или иной технический прием для эффективного решения тактической задачи; Тактика по игровым амплуа в команде. Выбор места для атакующих действий на определенном участке поля; Умение выбрать тот или иной технический прием для эффективного решения тактической задачи.; Тактические действия в защите</w:t>
      </w:r>
    </w:p>
    <w:p w:rsidR="00AD7DC9" w:rsidRPr="00AC7E6F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Раздел 7</w:t>
      </w:r>
    </w:p>
    <w:p w:rsidR="00AD7DC9" w:rsidRPr="00AC7E6F" w:rsidRDefault="00AD7DC9" w:rsidP="00AC7E6F">
      <w:pPr>
        <w:tabs>
          <w:tab w:val="left" w:pos="307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Итоговое занятие.</w:t>
      </w:r>
    </w:p>
    <w:p w:rsidR="00AD7DC9" w:rsidRPr="00AC7E6F" w:rsidRDefault="00AD7DC9" w:rsidP="00AC7E6F">
      <w:pPr>
        <w:tabs>
          <w:tab w:val="left" w:pos="307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Соревнования.</w:t>
      </w:r>
    </w:p>
    <w:p w:rsidR="001D38E8" w:rsidRPr="00E7530A" w:rsidRDefault="00AD7DC9" w:rsidP="0060273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Сдача контрольных нормативов</w:t>
      </w:r>
    </w:p>
    <w:p w:rsidR="00AC7E6F" w:rsidRDefault="00AC7E6F" w:rsidP="00AC7E6F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74C9" w:rsidRDefault="00D774C9" w:rsidP="00AC7E6F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74C9" w:rsidRDefault="00D774C9" w:rsidP="00AC7E6F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7DC9" w:rsidRPr="00E7530A" w:rsidRDefault="00AC7E6F" w:rsidP="00AC7E6F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</w:t>
      </w:r>
      <w:r w:rsidR="00AD7DC9" w:rsidRPr="00E7530A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УЧЕБНО-ТЕМАТИЧЕСКИЙ ПЛАН </w:t>
      </w:r>
    </w:p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2-й год обучения</w:t>
      </w:r>
    </w:p>
    <w:tbl>
      <w:tblPr>
        <w:tblStyle w:val="a4"/>
        <w:tblW w:w="4574" w:type="pct"/>
        <w:tblLook w:val="04A0"/>
      </w:tblPr>
      <w:tblGrid>
        <w:gridCol w:w="617"/>
        <w:gridCol w:w="2887"/>
        <w:gridCol w:w="1136"/>
        <w:gridCol w:w="1492"/>
        <w:gridCol w:w="2624"/>
      </w:tblGrid>
      <w:tr w:rsidR="00AD7DC9" w:rsidRPr="00E7530A" w:rsidTr="00513C7E">
        <w:tc>
          <w:tcPr>
            <w:tcW w:w="385" w:type="pct"/>
            <w:vMerge w:val="restart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700" w:type="pct"/>
            <w:vMerge w:val="restart"/>
            <w:vAlign w:val="center"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1375" w:type="pct"/>
            <w:gridSpan w:val="2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Виды занятий</w:t>
            </w:r>
          </w:p>
        </w:tc>
        <w:tc>
          <w:tcPr>
            <w:tcW w:w="1540" w:type="pct"/>
            <w:vMerge w:val="restart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Форма контроля</w:t>
            </w:r>
          </w:p>
        </w:tc>
      </w:tr>
      <w:tr w:rsidR="00AD7DC9" w:rsidRPr="00E7530A" w:rsidTr="00513C7E">
        <w:tc>
          <w:tcPr>
            <w:tcW w:w="385" w:type="pct"/>
            <w:vMerge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pct"/>
            <w:vMerge/>
            <w:vAlign w:val="center"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7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748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540" w:type="pct"/>
            <w:vMerge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DC9" w:rsidRPr="00E7530A" w:rsidTr="00513C7E">
        <w:tc>
          <w:tcPr>
            <w:tcW w:w="385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eastAsia="Times New Roman" w:hAnsi="Times New Roman" w:cs="Times New Roman"/>
                <w:b/>
              </w:rPr>
              <w:t>Введение</w:t>
            </w:r>
          </w:p>
        </w:tc>
        <w:tc>
          <w:tcPr>
            <w:tcW w:w="627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color w:val="000000"/>
              </w:rPr>
              <w:t>2</w:t>
            </w:r>
          </w:p>
        </w:tc>
        <w:tc>
          <w:tcPr>
            <w:tcW w:w="74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1540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c>
          <w:tcPr>
            <w:tcW w:w="385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700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Основы туризма и здорового образа жизни</w:t>
            </w:r>
          </w:p>
        </w:tc>
        <w:tc>
          <w:tcPr>
            <w:tcW w:w="627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4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540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c>
          <w:tcPr>
            <w:tcW w:w="385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70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Основы игры футбол</w:t>
            </w:r>
          </w:p>
        </w:tc>
        <w:tc>
          <w:tcPr>
            <w:tcW w:w="627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48" w:type="pct"/>
            <w:vAlign w:val="center"/>
          </w:tcPr>
          <w:p w:rsidR="00AD7DC9" w:rsidRPr="00E7530A" w:rsidRDefault="00AD7DC9" w:rsidP="00E7530A">
            <w:pPr>
              <w:tabs>
                <w:tab w:val="left" w:pos="360"/>
                <w:tab w:val="center" w:pos="5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40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c>
          <w:tcPr>
            <w:tcW w:w="385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Основы игры флорбол</w:t>
            </w:r>
          </w:p>
        </w:tc>
        <w:tc>
          <w:tcPr>
            <w:tcW w:w="627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4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40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c>
          <w:tcPr>
            <w:tcW w:w="385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ОФП</w:t>
            </w:r>
          </w:p>
        </w:tc>
        <w:tc>
          <w:tcPr>
            <w:tcW w:w="627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540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c>
          <w:tcPr>
            <w:tcW w:w="385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СФП</w:t>
            </w:r>
          </w:p>
        </w:tc>
        <w:tc>
          <w:tcPr>
            <w:tcW w:w="627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540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c>
          <w:tcPr>
            <w:tcW w:w="385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0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530A">
              <w:rPr>
                <w:rFonts w:ascii="Times New Roman" w:eastAsia="Times New Roman" w:hAnsi="Times New Roman" w:cs="Times New Roman"/>
                <w:b/>
              </w:rPr>
              <w:t>Контрольные занятия</w:t>
            </w:r>
          </w:p>
        </w:tc>
        <w:tc>
          <w:tcPr>
            <w:tcW w:w="627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40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Этапный контроль</w:t>
            </w:r>
          </w:p>
        </w:tc>
      </w:tr>
    </w:tbl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 2 ГОДА ОБУЧЕНИЯ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1</w:t>
      </w:r>
    </w:p>
    <w:p w:rsidR="00AD7DC9" w:rsidRPr="00E7530A" w:rsidRDefault="00AC7E6F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  <w:r w:rsidR="00AD7DC9" w:rsidRPr="00E7530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AD7DC9" w:rsidRPr="00E7530A">
        <w:rPr>
          <w:rFonts w:ascii="Times New Roman" w:eastAsia="Times New Roman" w:hAnsi="Times New Roman" w:cs="Times New Roman"/>
          <w:sz w:val="28"/>
          <w:szCs w:val="28"/>
        </w:rPr>
        <w:t xml:space="preserve"> на занятиях. Массовый туризм в России и его польза</w:t>
      </w:r>
      <w:r w:rsidR="00414352">
        <w:rPr>
          <w:rFonts w:ascii="Times New Roman" w:eastAsia="Times New Roman" w:hAnsi="Times New Roman" w:cs="Times New Roman"/>
          <w:sz w:val="28"/>
          <w:szCs w:val="28"/>
        </w:rPr>
        <w:t>. Гимн РФ, РТ.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2</w:t>
      </w:r>
    </w:p>
    <w:p w:rsidR="00AD7DC9" w:rsidRPr="00E7530A" w:rsidRDefault="00AD7DC9" w:rsidP="00AC7E6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Основы туризма и здорового образа жизни :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Значение туризм; Краткие сведения о спортивном ориентировании; Виды ориентирования, правила соревновании; Личная гигиена туриста, профилактика заболеваний и травм на занятиях и соревнованиях; Основные приемы оказания первой доврачебной помощи; Строение и функции организм а человека и влияние физических упражнений на укрепление здоровья, работоспособность; Походная медицинская аптечка; Основные приемы оказания первой доврачебной помощи; Технико-тактическая подготовка к виду, «</w:t>
      </w:r>
      <w:r w:rsidRPr="00E7530A">
        <w:rPr>
          <w:rFonts w:ascii="Times New Roman" w:hAnsi="Times New Roman" w:cs="Times New Roman"/>
          <w:sz w:val="28"/>
          <w:szCs w:val="28"/>
        </w:rPr>
        <w:t xml:space="preserve">Соблюдение правил поведения – основа безопасности. Правила поведения и соблюдение  техники безопасности на занятиях в классе, в спортивном зале, на спортивной площадке, в парке, в лесу, на слётах и соревнованиях по туристскому многоборью и </w:t>
      </w:r>
    </w:p>
    <w:p w:rsidR="00AD7DC9" w:rsidRPr="00E7530A" w:rsidRDefault="00AD7DC9" w:rsidP="00AC7E6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спортивному ориентированию. Техника безопасности при проведении туристских походов. Охрана природы. Пожарная безопасность; безопасное </w:t>
      </w:r>
      <w:r w:rsidRPr="00E7530A">
        <w:rPr>
          <w:rFonts w:ascii="Times New Roman" w:hAnsi="Times New Roman" w:cs="Times New Roman"/>
          <w:sz w:val="28"/>
          <w:szCs w:val="28"/>
        </w:rPr>
        <w:lastRenderedPageBreak/>
        <w:t>поведение на воде. Требования техники безопасности при работе с личным и групповым снаряжением.</w:t>
      </w:r>
      <w:r w:rsidR="00AC7E6F">
        <w:rPr>
          <w:rFonts w:ascii="Times New Roman" w:hAnsi="Times New Roman" w:cs="Times New Roman"/>
          <w:sz w:val="28"/>
          <w:szCs w:val="28"/>
        </w:rPr>
        <w:t xml:space="preserve"> </w:t>
      </w:r>
      <w:r w:rsidRPr="00E7530A">
        <w:rPr>
          <w:rFonts w:ascii="Times New Roman" w:hAnsi="Times New Roman" w:cs="Times New Roman"/>
          <w:sz w:val="28"/>
          <w:szCs w:val="28"/>
        </w:rPr>
        <w:t xml:space="preserve">Соблюдение правил дорожного движения: правила перехода проезжей части, правила поведения в общественном транспорте, правила посадки и выхода из общественного транспорта. Правила движения по обочине и краю дорожного полотна. 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3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 xml:space="preserve">Основы игры футбол: 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спортивной игры футбол в Мире. Правила игры в футбол; место; оборудование. ОФП: Упражнения на развитие скорости.;</w:t>
      </w:r>
      <w:r w:rsidRPr="00E7530A">
        <w:rPr>
          <w:rFonts w:ascii="Times New Roman" w:hAnsi="Times New Roman" w:cs="Times New Roman"/>
          <w:sz w:val="28"/>
          <w:szCs w:val="28"/>
        </w:rPr>
        <w:t xml:space="preserve"> 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Классификация и терминология технических приёмов футбола. </w:t>
      </w:r>
      <w:r w:rsidRPr="00E7530A">
        <w:rPr>
          <w:rFonts w:ascii="Times New Roman" w:hAnsi="Times New Roman" w:cs="Times New Roman"/>
          <w:sz w:val="28"/>
          <w:szCs w:val="28"/>
        </w:rPr>
        <w:t>Удар по мячу головой, ногой. Остановка, ведение мяча, отбор мяча. Обманные движения, вбрасывание мяча Техника игры вратаря Индивидуальные действия с мячом и без мяча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4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 xml:space="preserve">Основы игры флорбол: 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спортивной игры флорбол в России;, Эстафеты с элементами бега, прыжков. Ведение мяча.; </w:t>
      </w:r>
      <w:r w:rsidRPr="00E7530A">
        <w:rPr>
          <w:rFonts w:ascii="Times New Roman" w:hAnsi="Times New Roman" w:cs="Times New Roman"/>
          <w:sz w:val="28"/>
          <w:szCs w:val="28"/>
        </w:rPr>
        <w:t>Совершенствование навыков удара мяча с лета.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>; Обучение розыгрышу мяча в стандартных положениях (штрафной). Правила соревнований и их организация Умение выбрать тот или иной технический прием для эффективного решения тактической задачи.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5</w:t>
      </w:r>
    </w:p>
    <w:p w:rsidR="00AD7DC9" w:rsidRPr="00E7530A" w:rsidRDefault="00AD7DC9" w:rsidP="00AC7E6F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ОФП: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D7DC9" w:rsidRPr="00E7530A" w:rsidRDefault="00AD7DC9" w:rsidP="00AC7E6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Строение и функции организма человека и влияние физических упражнений на укрепление здоровья, повышение работоспособности. Краткие сведения о строении человеческого организма (органы и системы). Костно-связочный аппарат. Мышцы, их строение и взаимодействие. Совершенствование функций организма человека под воздействием занятий спортом.</w:t>
      </w:r>
    </w:p>
    <w:p w:rsidR="00AD7DC9" w:rsidRPr="00E7530A" w:rsidRDefault="00AD7DC9" w:rsidP="00AC7E6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Врачебный контроль, самоконтроль, предупреждение спортивного травматизма. Врачебный контроль и самоконтроль. Значение и содержание врачебного контроля при занятиях спортом. Понятие о здоровом образе </w:t>
      </w:r>
      <w:r w:rsidRPr="00E7530A">
        <w:rPr>
          <w:rFonts w:ascii="Times New Roman" w:hAnsi="Times New Roman" w:cs="Times New Roman"/>
          <w:sz w:val="28"/>
          <w:szCs w:val="28"/>
        </w:rPr>
        <w:lastRenderedPageBreak/>
        <w:t>жизни. Необходимость чередования труда и спортивных занятий. Режим питания.</w:t>
      </w:r>
    </w:p>
    <w:p w:rsidR="00AD7DC9" w:rsidRPr="00E7530A" w:rsidRDefault="00AD7DC9" w:rsidP="00AC7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лыжных походов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6</w:t>
      </w:r>
    </w:p>
    <w:p w:rsidR="00AD7DC9" w:rsidRPr="00E7530A" w:rsidRDefault="00AD7DC9" w:rsidP="00AC7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СФП: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и специальная физическая подготовка Обводка стоек.; Удары по воротам на точность; Совершенствование навыков розыгрыша мяча в стандартных положениях; Игра в нападении. Умение ориентироваться с мячом и без мяча. Умение выбрать тот или иной технический прием для эффективного решения тактической задачи; Тактика по игровым амплуа в команде. Выбор места для атакующих действий на определенном участке поля; Умение выбрать тот или иной технический прием для эффективного решения тактической задачи.; Тактические действия в защите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7</w:t>
      </w:r>
    </w:p>
    <w:p w:rsidR="00AD7DC9" w:rsidRPr="00E7530A" w:rsidRDefault="00AD7DC9" w:rsidP="00AC7E6F">
      <w:pPr>
        <w:tabs>
          <w:tab w:val="left" w:pos="307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Итоговое занятие.</w:t>
      </w:r>
    </w:p>
    <w:p w:rsidR="00AD7DC9" w:rsidRPr="00E7530A" w:rsidRDefault="00AD7DC9" w:rsidP="00AC7E6F">
      <w:pPr>
        <w:tabs>
          <w:tab w:val="left" w:pos="307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Соревнования.</w:t>
      </w:r>
    </w:p>
    <w:p w:rsidR="00AD7DC9" w:rsidRPr="00E7530A" w:rsidRDefault="00AD7DC9" w:rsidP="00AC7E6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Сдача контрольных нормативов</w:t>
      </w:r>
    </w:p>
    <w:p w:rsidR="00A9430E" w:rsidRPr="00E7530A" w:rsidRDefault="00A9430E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УЧЕБНО-ТЕМАТИЧЕСКИЙ ПЛАН </w:t>
      </w:r>
    </w:p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3-й год обучения</w:t>
      </w:r>
    </w:p>
    <w:tbl>
      <w:tblPr>
        <w:tblStyle w:val="a4"/>
        <w:tblW w:w="0" w:type="auto"/>
        <w:tblLook w:val="04A0"/>
      </w:tblPr>
      <w:tblGrid>
        <w:gridCol w:w="1616"/>
        <w:gridCol w:w="3485"/>
        <w:gridCol w:w="1136"/>
        <w:gridCol w:w="1492"/>
        <w:gridCol w:w="1842"/>
      </w:tblGrid>
      <w:tr w:rsidR="00AD7DC9" w:rsidRPr="00E7530A" w:rsidTr="002D0457">
        <w:tc>
          <w:tcPr>
            <w:tcW w:w="1616" w:type="dxa"/>
            <w:vMerge w:val="restart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Раздел № п/п</w:t>
            </w:r>
          </w:p>
        </w:tc>
        <w:tc>
          <w:tcPr>
            <w:tcW w:w="3485" w:type="dxa"/>
            <w:vMerge w:val="restart"/>
          </w:tcPr>
          <w:p w:rsidR="00AD7DC9" w:rsidRPr="00E7530A" w:rsidRDefault="00AD7DC9" w:rsidP="002D04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0" w:type="auto"/>
            <w:gridSpan w:val="2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Виды занятий</w:t>
            </w:r>
          </w:p>
        </w:tc>
        <w:tc>
          <w:tcPr>
            <w:tcW w:w="0" w:type="auto"/>
            <w:vMerge w:val="restart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Форма контроля</w:t>
            </w:r>
          </w:p>
        </w:tc>
      </w:tr>
      <w:tr w:rsidR="00AD7DC9" w:rsidRPr="00E7530A" w:rsidTr="002D0457">
        <w:tc>
          <w:tcPr>
            <w:tcW w:w="1616" w:type="dxa"/>
            <w:vMerge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85" w:type="dxa"/>
            <w:vMerge/>
          </w:tcPr>
          <w:p w:rsidR="00AD7DC9" w:rsidRPr="00E7530A" w:rsidRDefault="00AD7DC9" w:rsidP="002D045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0" w:type="auto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F3F" w:rsidRPr="00E7530A" w:rsidTr="002D0457">
        <w:tc>
          <w:tcPr>
            <w:tcW w:w="1616" w:type="dxa"/>
            <w:vAlign w:val="center"/>
          </w:tcPr>
          <w:p w:rsidR="00F54F3F" w:rsidRPr="00E7530A" w:rsidRDefault="00F54F3F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</w:t>
            </w:r>
          </w:p>
        </w:tc>
        <w:tc>
          <w:tcPr>
            <w:tcW w:w="3485" w:type="dxa"/>
            <w:vAlign w:val="center"/>
          </w:tcPr>
          <w:p w:rsidR="00F54F3F" w:rsidRPr="00E7530A" w:rsidRDefault="00F54F3F" w:rsidP="00E7530A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eastAsia="Times New Roman" w:hAnsi="Times New Roman" w:cs="Times New Roman"/>
                <w:b/>
              </w:rPr>
              <w:t>Введение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F54F3F" w:rsidRPr="00E7530A" w:rsidTr="002D0457">
        <w:tc>
          <w:tcPr>
            <w:tcW w:w="1616" w:type="dxa"/>
            <w:vAlign w:val="center"/>
          </w:tcPr>
          <w:p w:rsidR="00F54F3F" w:rsidRPr="00E7530A" w:rsidRDefault="00F54F3F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  <w:t>2</w:t>
            </w:r>
          </w:p>
        </w:tc>
        <w:tc>
          <w:tcPr>
            <w:tcW w:w="3485" w:type="dxa"/>
            <w:vAlign w:val="center"/>
          </w:tcPr>
          <w:p w:rsidR="00F54F3F" w:rsidRPr="00E7530A" w:rsidRDefault="00F54F3F" w:rsidP="00E753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Основы туризма и здорового образа жизни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F54F3F" w:rsidRPr="00E7530A" w:rsidTr="002D0457">
        <w:tc>
          <w:tcPr>
            <w:tcW w:w="1616" w:type="dxa"/>
            <w:vAlign w:val="center"/>
          </w:tcPr>
          <w:p w:rsidR="00F54F3F" w:rsidRPr="00E7530A" w:rsidRDefault="00F54F3F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  <w:t>3</w:t>
            </w:r>
          </w:p>
        </w:tc>
        <w:tc>
          <w:tcPr>
            <w:tcW w:w="3485" w:type="dxa"/>
            <w:vAlign w:val="center"/>
          </w:tcPr>
          <w:p w:rsidR="00F54F3F" w:rsidRPr="00E7530A" w:rsidRDefault="00F54F3F" w:rsidP="00E7530A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Основы игры футбол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tabs>
                <w:tab w:val="left" w:pos="360"/>
                <w:tab w:val="center" w:pos="5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F54F3F" w:rsidRPr="00E7530A" w:rsidTr="002D0457">
        <w:tc>
          <w:tcPr>
            <w:tcW w:w="1616" w:type="dxa"/>
            <w:vAlign w:val="center"/>
          </w:tcPr>
          <w:p w:rsidR="00F54F3F" w:rsidRPr="00E7530A" w:rsidRDefault="00F54F3F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4</w:t>
            </w:r>
          </w:p>
        </w:tc>
        <w:tc>
          <w:tcPr>
            <w:tcW w:w="3485" w:type="dxa"/>
            <w:vAlign w:val="center"/>
          </w:tcPr>
          <w:p w:rsidR="00F54F3F" w:rsidRPr="00E7530A" w:rsidRDefault="00F54F3F" w:rsidP="00E7530A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Основы игры флорбол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F54F3F" w:rsidRPr="00E7530A" w:rsidTr="002D0457">
        <w:tc>
          <w:tcPr>
            <w:tcW w:w="1616" w:type="dxa"/>
            <w:vAlign w:val="center"/>
          </w:tcPr>
          <w:p w:rsidR="00F54F3F" w:rsidRPr="00E7530A" w:rsidRDefault="00F54F3F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5</w:t>
            </w:r>
          </w:p>
        </w:tc>
        <w:tc>
          <w:tcPr>
            <w:tcW w:w="3485" w:type="dxa"/>
            <w:vAlign w:val="center"/>
          </w:tcPr>
          <w:p w:rsidR="00F54F3F" w:rsidRPr="00E7530A" w:rsidRDefault="00F54F3F" w:rsidP="00E7530A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ОФП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F54F3F" w:rsidRPr="00E7530A" w:rsidTr="002D0457">
        <w:tc>
          <w:tcPr>
            <w:tcW w:w="1616" w:type="dxa"/>
            <w:vAlign w:val="center"/>
          </w:tcPr>
          <w:p w:rsidR="00F54F3F" w:rsidRPr="00E7530A" w:rsidRDefault="00F54F3F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lastRenderedPageBreak/>
              <w:t>6</w:t>
            </w:r>
          </w:p>
        </w:tc>
        <w:tc>
          <w:tcPr>
            <w:tcW w:w="3485" w:type="dxa"/>
            <w:vAlign w:val="center"/>
          </w:tcPr>
          <w:p w:rsidR="00F54F3F" w:rsidRPr="00E7530A" w:rsidRDefault="00F54F3F" w:rsidP="00E7530A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СФП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F54F3F" w:rsidRPr="00E7530A" w:rsidTr="002D0457">
        <w:tc>
          <w:tcPr>
            <w:tcW w:w="1616" w:type="dxa"/>
            <w:vAlign w:val="center"/>
          </w:tcPr>
          <w:p w:rsidR="00F54F3F" w:rsidRPr="00E7530A" w:rsidRDefault="00F54F3F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7</w:t>
            </w:r>
          </w:p>
        </w:tc>
        <w:tc>
          <w:tcPr>
            <w:tcW w:w="3485" w:type="dxa"/>
            <w:vAlign w:val="center"/>
          </w:tcPr>
          <w:p w:rsidR="00F54F3F" w:rsidRPr="00E7530A" w:rsidRDefault="00F54F3F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530A">
              <w:rPr>
                <w:rFonts w:ascii="Times New Roman" w:eastAsia="Times New Roman" w:hAnsi="Times New Roman" w:cs="Times New Roman"/>
                <w:b/>
              </w:rPr>
              <w:t>Контрольные занятия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Этапный контроль</w:t>
            </w:r>
          </w:p>
        </w:tc>
      </w:tr>
    </w:tbl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 3 ГОДА ОБУЧЕНИЯ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1</w:t>
      </w:r>
    </w:p>
    <w:p w:rsidR="00AC7E6F" w:rsidRDefault="00AC7E6F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  <w:r w:rsidR="00AD7DC9" w:rsidRPr="00E7530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AD7DC9" w:rsidRPr="00E7530A">
        <w:rPr>
          <w:rFonts w:ascii="Times New Roman" w:eastAsia="Times New Roman" w:hAnsi="Times New Roman" w:cs="Times New Roman"/>
          <w:sz w:val="28"/>
          <w:szCs w:val="28"/>
        </w:rPr>
        <w:t xml:space="preserve"> на занятиях. Массовый туризм в Мире и его польза</w:t>
      </w:r>
      <w:r w:rsidR="00414352">
        <w:rPr>
          <w:rFonts w:ascii="Times New Roman" w:eastAsia="Times New Roman" w:hAnsi="Times New Roman" w:cs="Times New Roman"/>
          <w:sz w:val="28"/>
          <w:szCs w:val="28"/>
        </w:rPr>
        <w:t>. Гимн РФ, РТ.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2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Основы туризма и здорового образа жизни :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 край и его туристические возможности; Как организовать туристические путешествия; Значение туризм; Краткие сведения о спортивном ориентировании; Виды ориентирования, правила соревновании; Личная гигиена туриста, профилактика заболеваний и травм на занятиях и соревнованиях; Основные приемы оказания первой доврачебной помощи; Строение и функции организм а человека и влияние физических упражнений на укрепление здоровья, работоспособность; Походная медицинская аптечка; Основные приемы оказания первой доврачебной помощи; Технико-тактическая подготовка к виду, «Личная техника пешеходного туризма"; Технико-тактическая подготовка к виду «Командная техника пешеходного туризма"; Краеведческие наблюдения и их фиксирование; Наблюдение за погодой; Сведения о строении и функциях организма юных спортсменов.Влияние физических упражнений на организм; Туристические снаряжения, оборудование для краеведческой работы; Туристический быт; Питание, привалы, ночлеги, техника безопасности Гигиена и доврачебная помощь в походе; Сведения о строении и функциях организма юных спортсменов. Влияние физических упражнений на организм.</w:t>
      </w:r>
    </w:p>
    <w:p w:rsidR="00AC7E6F" w:rsidRDefault="00AC7E6F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74C9" w:rsidRDefault="00D774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7E6F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 3</w:t>
      </w:r>
    </w:p>
    <w:p w:rsidR="00AD7DC9" w:rsidRPr="00AC7E6F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 xml:space="preserve">Основы игры футбол: 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спортивной игры футбол в России. Основы техники и тактики игры в футбол ;Удары по неподвижному мячу внутренней стороной стопы и средней частью подъёма. Игра; Тактика свободного нападения. Позиционное нападение без изменения позиций игроков. Учебная игра; Обучение розыгрышу мяча в стандартных положениях (штрафной). Правила соревнований и их организация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4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 xml:space="preserve">Основы игры флорбол: 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спортивной игры флорбол в России; Основы техники и тактики игры в флорбол, Эстафеты с элементами бега, прыжков. Ведение мяча.; Удары по неподвижному мячу с ходу и с места. Игра; Тактика свободного нападения. Позиционное нападение без изменения позиций игроков. Учебная игра; Обучение розыгрышу мяча в стандартных положениях (штрафной). Обучение розыгрышу мяча в стандартных положениях (штрафной). Правила соревнований и их организация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5</w:t>
      </w:r>
    </w:p>
    <w:p w:rsidR="00AD7DC9" w:rsidRPr="00E7530A" w:rsidRDefault="00AD7DC9" w:rsidP="00AC7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ОФП: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Физическая подготовка, преодоление препятствий; Общая и специальная физическая подготовка.(ОФП)Комбинации из элементов техники передвижений, удары; Общая и специальная физическая подготовка. Обводка препятствий на скорость; Общая и специальная физическая подготовка. Обманные движения. Учебная игра; Общая и специальная физическая подготовка. Обучение отбору мяча у соперника.; Эстафеты с элементами бега, прыжков. Ведение мяча; Особенности лыжных походов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6</w:t>
      </w:r>
    </w:p>
    <w:p w:rsidR="00AD7DC9" w:rsidRPr="00E7530A" w:rsidRDefault="00AD7DC9" w:rsidP="00AC7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СФП: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и специальная физи</w:t>
      </w:r>
      <w:r w:rsidR="00AC7E6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 подготовка Обводка стоек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Удары по воротам на точность; Совершенствование навыков розыгрыша мяча в стандартных положениях; Игра в нападении. Умение ориентироваться с мячом и без мяча. Умение выбрать тот или иной технический прием для эффективного решения тактической задачи; Тактика по игровым амплуа в 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команде. Выбор места для атакующих действий на определенном участке поля; Умение выбрать тот или иной технический прием для эффективного решения тактической задачи.; Тактические действия в защите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7</w:t>
      </w:r>
    </w:p>
    <w:p w:rsidR="00AD7DC9" w:rsidRPr="00E7530A" w:rsidRDefault="00AD7DC9" w:rsidP="00AC7E6F">
      <w:pPr>
        <w:tabs>
          <w:tab w:val="left" w:pos="307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Итоговое занятие.</w:t>
      </w:r>
    </w:p>
    <w:p w:rsidR="00AD7DC9" w:rsidRPr="00E7530A" w:rsidRDefault="00AD7DC9" w:rsidP="00AC7E6F">
      <w:pPr>
        <w:tabs>
          <w:tab w:val="left" w:pos="307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Соревнования.</w:t>
      </w:r>
    </w:p>
    <w:p w:rsidR="00AD7DC9" w:rsidRPr="00E7530A" w:rsidRDefault="00AD7DC9" w:rsidP="00AC7E6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Сдача контрольных нормативов</w:t>
      </w:r>
    </w:p>
    <w:p w:rsidR="00AD7DC9" w:rsidRDefault="00AD7DC9" w:rsidP="00AD7DC9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1D38E8" w:rsidRDefault="001D38E8" w:rsidP="00AD7DC9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1D38E8" w:rsidRPr="00F4285B" w:rsidRDefault="001D38E8" w:rsidP="00AD7DC9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AD7DC9" w:rsidRPr="00690A9B" w:rsidRDefault="00AD7DC9" w:rsidP="00AD7DC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550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0550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tbl>
      <w:tblPr>
        <w:tblW w:w="5000" w:type="pct"/>
        <w:tblLayout w:type="fixed"/>
        <w:tblLook w:val="04A0"/>
      </w:tblPr>
      <w:tblGrid>
        <w:gridCol w:w="677"/>
        <w:gridCol w:w="1276"/>
        <w:gridCol w:w="992"/>
        <w:gridCol w:w="2550"/>
        <w:gridCol w:w="1700"/>
        <w:gridCol w:w="850"/>
        <w:gridCol w:w="1526"/>
      </w:tblGrid>
      <w:tr w:rsidR="00AD7DC9" w:rsidRPr="005604C8" w:rsidTr="002D0457">
        <w:trPr>
          <w:trHeight w:val="127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5604C8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0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60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5604C8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0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5604C8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r w:rsidRPr="00F41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="002D0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41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5604C8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0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5604C8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0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5604C8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0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5604C8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0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аттестации, контроля</w:t>
            </w:r>
          </w:p>
        </w:tc>
      </w:tr>
      <w:tr w:rsidR="00AD7DC9" w:rsidRPr="005604C8" w:rsidTr="002D0457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Введение</w:t>
            </w: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Default="00AC7E6F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на занятиях. Массовый туризм в России и его </w:t>
            </w:r>
            <w:r w:rsidR="00AD7DC9" w:rsidRPr="00E7530A">
              <w:rPr>
                <w:rFonts w:ascii="Times New Roman" w:eastAsia="Times New Roman" w:hAnsi="Times New Roman" w:cs="Times New Roman"/>
              </w:rPr>
              <w:t>польза</w:t>
            </w:r>
          </w:p>
          <w:p w:rsidR="00AC7E6F" w:rsidRPr="00E7530A" w:rsidRDefault="00AC7E6F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Гимн РФ, РТ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Урок-беседа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64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Наш край и его туристические возможности</w:t>
            </w:r>
            <w:r w:rsidR="00E37AB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E37AB5" w:rsidRPr="00E7530A" w:rsidRDefault="00E37AB5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Польза ведения трезвого образа жизни.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Урок-лекция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AD7DC9" w:rsidRPr="005604C8" w:rsidTr="002D0457">
        <w:trPr>
          <w:trHeight w:val="6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Как организовать туристические путешествия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Урок-лекция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33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Значение туризм</w:t>
            </w:r>
          </w:p>
        </w:tc>
        <w:tc>
          <w:tcPr>
            <w:tcW w:w="8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315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5604C8" w:rsidTr="002D0457">
        <w:trPr>
          <w:trHeight w:val="64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Краткие сведения о спортивном ориентировании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64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Виды ориентирования, правила соревнований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903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Личная гигиена туриста, профилактика заболеваний и травм на занятиях и соревнованиях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64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Основные приемы оказания первой доврачебной помощи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137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Строение и функции организма человека и влияние физических упражнений на укрепление здоровья, работоспособность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AD7DC9" w:rsidRPr="005604C8" w:rsidTr="002D0457">
        <w:trPr>
          <w:trHeight w:val="569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Походная медицинская аптечка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Основные приемы оказания первой доврачебной помощи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Технико-тактическая подготовка к виду, «Личная техника пешеходного туризма»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Технико-тактическая подготовка к виду «Командная техника пешеходного туризма»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Краеведческие наблюдения и их фиксирование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671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Наблюдение за погодой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52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52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727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Контрольные занятия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Участие в туристических слётах и соревнованиях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</w:t>
            </w:r>
          </w:p>
        </w:tc>
      </w:tr>
      <w:tr w:rsidR="00AD7DC9" w:rsidRPr="005604C8" w:rsidTr="002D0457">
        <w:trPr>
          <w:trHeight w:val="754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Введение</w:t>
            </w: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Развитие спортивной игры футбол в России.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Урок-лекция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61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футбол</w:t>
            </w: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C4D7B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ОТ. 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>Основы техники и тактики игры в футбол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Теоретическое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968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Контрольные занятия</w:t>
            </w: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 Тестирование. Сдача контрольных нормативов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</w:t>
            </w:r>
          </w:p>
        </w:tc>
      </w:tr>
      <w:tr w:rsidR="00AD7DC9" w:rsidRPr="005604C8" w:rsidTr="00785F86">
        <w:trPr>
          <w:trHeight w:val="872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Эстафеты с элементами бега, прыжков. Ведение мяча. Основы техники и тактики игры в футбол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1287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 (ОФП) Комбинации из элементов техники передвижений, удары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717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 Обводка стоек. Игра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854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Обводка препятствий на скорость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91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Удары по воротам на точность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98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27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line="240" w:lineRule="auto"/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Обманные движения. Учебная игра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967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line="240" w:lineRule="auto"/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Обучение отбору мяча у соперника.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698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Эстафеты с элементами бега, прыжков. Ведение мяча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футбол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Удары по неподвижному мячу внутренней стороной стопы и средней частью подъёма. Игра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127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футбол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Тактика свободного нападения. Позиционное нападение без изменения позиций игроков. Учебная игра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футбол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Обучение розыгрышу мяча в стандартных положениях (штрафной).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футбол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Совершенствование навыков розыгрыша мяча в стандартных положениях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6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Контрольные занятия 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Текущая аттестация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Контрольные испытания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контроль.</w:t>
            </w:r>
          </w:p>
        </w:tc>
      </w:tr>
      <w:tr w:rsidR="00AD7DC9" w:rsidRPr="005604C8" w:rsidTr="002D0457">
        <w:trPr>
          <w:trHeight w:val="72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C4D7B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ОТ. 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>Особенности лыжных походов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157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Сведения о строении и функциях организма юных спортсменов. Влияние физических упражнений на организм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30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6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Гигиена, врачебный контроль, самоконтроль, предупреждение травматизма.</w:t>
            </w:r>
          </w:p>
        </w:tc>
        <w:tc>
          <w:tcPr>
            <w:tcW w:w="8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30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5604C8" w:rsidTr="002D0457">
        <w:trPr>
          <w:trHeight w:val="30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5604C8" w:rsidTr="002D0457">
        <w:trPr>
          <w:trHeight w:val="30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6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Введение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Развитие спортивной игры флорбол в России</w:t>
            </w:r>
          </w:p>
        </w:tc>
        <w:tc>
          <w:tcPr>
            <w:tcW w:w="8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315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5604C8" w:rsidTr="002D0457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техники и тактики игры в флорбол</w:t>
            </w:r>
            <w:r w:rsidR="00E37AB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E37AB5" w:rsidRPr="00E7530A" w:rsidRDefault="00E37AB5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Польза ведения трезвого образа жизни.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Теоретическое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63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40</w:t>
            </w:r>
          </w:p>
        </w:tc>
        <w:tc>
          <w:tcPr>
            <w:tcW w:w="6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 Основы техники и тактики игры в флорбол</w:t>
            </w:r>
          </w:p>
        </w:tc>
        <w:tc>
          <w:tcPr>
            <w:tcW w:w="8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495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5604C8" w:rsidTr="002D0457">
        <w:trPr>
          <w:trHeight w:val="63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6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«Командная техника пешеходного туризма Тестирование. Сдача контрольных нормативов</w:t>
            </w:r>
          </w:p>
        </w:tc>
        <w:tc>
          <w:tcPr>
            <w:tcW w:w="8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</w:t>
            </w:r>
          </w:p>
        </w:tc>
      </w:tr>
      <w:tr w:rsidR="00AD7DC9" w:rsidRPr="005604C8" w:rsidTr="002D0457">
        <w:trPr>
          <w:trHeight w:val="33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5604C8" w:rsidTr="002D0457">
        <w:trPr>
          <w:trHeight w:val="630"/>
        </w:trPr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Эстафеты с элементами бега, прыжков. Ведение мяча.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138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Комбинации из элементов техники передвижений, удары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97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Обводка стоек. Игра</w:t>
            </w:r>
          </w:p>
        </w:tc>
        <w:tc>
          <w:tcPr>
            <w:tcW w:w="888" w:type="pct"/>
            <w:tcBorders>
              <w:top w:val="nil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85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Обводка препятствий на скорость</w:t>
            </w:r>
          </w:p>
        </w:tc>
        <w:tc>
          <w:tcPr>
            <w:tcW w:w="8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908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Удары по воротам на точность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978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Обманные движения. Учебная игра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992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 Обучение отбору мяча у соперника.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69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Эстафеты с элементами бега, прыжков. Ведение мяча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691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Удары по неподвижному мячу с ходу и с места. Игра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127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Тактика свободного нападения. Позиционное нападение без изменения позиций игроков. Учебная игра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691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Обучение розыгрышу мяча в стандартных положениях (штрафной).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Совершенствование навыков розыгрыша мяча в стандартных положениях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57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Текущая аттестация Контрольные испытания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контроль.</w:t>
            </w:r>
          </w:p>
        </w:tc>
      </w:tr>
      <w:tr w:rsidR="00AD7DC9" w:rsidRPr="005604C8" w:rsidTr="002D0457">
        <w:trPr>
          <w:trHeight w:val="85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Игра в нападении. Умение ориентироваться с мячом и без мяча. Умение выбрать тот или иной технический прием для эффективного решения тактической задачи.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127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Тактика по игровым амплуа в команде. Выбор места для атакующих действий на определенном участке поля.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127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Умение выбрать тот или иной технический прием для эффективного решения тактической задачи.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76397B" w:rsidTr="002D0457">
        <w:trPr>
          <w:trHeight w:val="63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C4D7B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ОТ. 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>Тактические действия в защите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6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Совершенствование ударов мяча по воротам.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5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Соревнования в флорбол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контроль.</w:t>
            </w:r>
          </w:p>
        </w:tc>
      </w:tr>
      <w:tr w:rsidR="00AD7DC9" w:rsidRPr="005604C8" w:rsidTr="002D0457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Правила соревнований и их организация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Теоретическое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569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68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Туристический быт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677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Туристический быт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84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Питание, привалы, ночлеги, техника безопасности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Питание, привалы, ночлеги, техника безопасности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61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Гигиена и доврачебная помощь в походе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Участие в туристических слётах и соревнованиях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63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Промежуточная аттестация.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Контрольные нормативы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Итоговый контроль.</w:t>
            </w:r>
          </w:p>
        </w:tc>
      </w:tr>
    </w:tbl>
    <w:p w:rsidR="003C4D7B" w:rsidRDefault="003C4D7B" w:rsidP="00D774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4D7B" w:rsidRDefault="003C4D7B" w:rsidP="00AD7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D7B" w:rsidRDefault="003C4D7B" w:rsidP="00AD7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DC9" w:rsidRDefault="00AD7DC9" w:rsidP="00AD7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550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</w:t>
      </w:r>
      <w:r>
        <w:rPr>
          <w:rFonts w:ascii="Times New Roman" w:hAnsi="Times New Roman" w:cs="Times New Roman"/>
          <w:b/>
          <w:sz w:val="24"/>
          <w:szCs w:val="24"/>
        </w:rPr>
        <w:t xml:space="preserve"> 2 </w:t>
      </w:r>
      <w:r w:rsidRPr="00E60550">
        <w:rPr>
          <w:rFonts w:ascii="Times New Roman" w:hAnsi="Times New Roman" w:cs="Times New Roman"/>
          <w:b/>
          <w:sz w:val="24"/>
          <w:szCs w:val="24"/>
        </w:rPr>
        <w:t>ГОД ОБУЧЕНИЯ</w:t>
      </w:r>
    </w:p>
    <w:p w:rsidR="003C4D7B" w:rsidRPr="00690A9B" w:rsidRDefault="003C4D7B" w:rsidP="00AD7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Look w:val="04A0"/>
      </w:tblPr>
      <w:tblGrid>
        <w:gridCol w:w="677"/>
        <w:gridCol w:w="1275"/>
        <w:gridCol w:w="1133"/>
        <w:gridCol w:w="2552"/>
        <w:gridCol w:w="1558"/>
        <w:gridCol w:w="852"/>
        <w:gridCol w:w="1524"/>
      </w:tblGrid>
      <w:tr w:rsidR="00AD7DC9" w:rsidRPr="006A3A41" w:rsidTr="00D774C9">
        <w:trPr>
          <w:trHeight w:val="82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аттестации, контроля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Введение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Default="003C4D7B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ОТ. 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на занятиях. Массовый туризм в России и его </w:t>
            </w:r>
            <w:r w:rsidR="00AD7DC9" w:rsidRPr="00E7530A">
              <w:rPr>
                <w:rFonts w:ascii="Times New Roman" w:eastAsia="Times New Roman" w:hAnsi="Times New Roman" w:cs="Times New Roman"/>
              </w:rPr>
              <w:t>польза</w:t>
            </w:r>
          </w:p>
          <w:p w:rsidR="003C4D7B" w:rsidRPr="00E7530A" w:rsidRDefault="003C4D7B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Гимн РФ, РТ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4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Наш край и его туристические возможности</w:t>
            </w:r>
            <w:r w:rsidR="00E37AB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E37AB5" w:rsidRPr="00E7530A" w:rsidRDefault="00E37AB5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Польза ведения трезвого образа жизни.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AD7DC9" w:rsidRPr="006A3A41" w:rsidTr="00D774C9">
        <w:trPr>
          <w:trHeight w:val="6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Как организовать туристические путешествия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33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Значение туризм</w:t>
            </w:r>
          </w:p>
        </w:tc>
        <w:tc>
          <w:tcPr>
            <w:tcW w:w="8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315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6A3A41" w:rsidTr="00D774C9">
        <w:trPr>
          <w:trHeight w:val="64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Краткие сведения о спортивном ориентировании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Урок-лекция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4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Виды ориентирования, правила соревнований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27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Личная гигиена туриста, профилактика заболеваний и травм на занятиях и соревнованиях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4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Основные приемы оказания первой доврачебной помощи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39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Строение и функции организма человека и влияние физических упражнений на укрепление здоровья, работоспособность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AD7DC9" w:rsidRPr="006A3A41" w:rsidTr="00D774C9">
        <w:trPr>
          <w:trHeight w:val="592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Походная медицинская аптечка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Основные приемы оказания первой доврачебной помощи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Технико-тактическая подготовка к виду, «Личная техника пешеходного туризма»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Технико-тактическая подготовка к виду «Командная техника пешеходного туризма»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Краеведческие наблюдения и их фиксирование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5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Наблюдение за погодой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39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2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881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Участие в туристических слётах и соревнованиях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</w:t>
            </w:r>
          </w:p>
        </w:tc>
      </w:tr>
      <w:tr w:rsidR="00AD7DC9" w:rsidRPr="006A3A41" w:rsidTr="00D774C9">
        <w:trPr>
          <w:trHeight w:val="566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футбол</w:t>
            </w:r>
          </w:p>
        </w:tc>
        <w:tc>
          <w:tcPr>
            <w:tcW w:w="1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C4D7B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ОТ. 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>Развитие спортивной игры футбол в России.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1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футбол</w:t>
            </w:r>
          </w:p>
        </w:tc>
        <w:tc>
          <w:tcPr>
            <w:tcW w:w="1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Развитие футбола в России; гигиенические знания и навыки. Комплекс физических упражнений.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Теоретическое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38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футбол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Правила игры в футбол; место; оборудование. ОФП: Упражнения на развитие скорости.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</w:t>
            </w:r>
          </w:p>
        </w:tc>
      </w:tr>
      <w:tr w:rsidR="00AD7DC9" w:rsidRPr="006A3A41" w:rsidTr="00D774C9">
        <w:trPr>
          <w:trHeight w:val="127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футбол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Классификация и терминология технических приёмов футбола. Упражнения на развитие гибкости, силы.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076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Прямой и резаный удар по мячу. Точность удара. ОФП: Упражнение на развитие силы.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2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Удар по мячу головой, ногой.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6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Остановка, ведение мяча, отбор мяча.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104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 xml:space="preserve">Обманные движения, вбрасывание мяча. ОФП: упражнение на развитие силы. 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28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Удары по мячу внутренней, внешней частью подъёма, внутренней стороной стопы.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98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Удары по мячу серединой лба, остановка мяча подошвой.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Техника игры вратаря. ОФП: упражнение на развитие гибкости, скорости реакции.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71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Передача мяча партнёру серединой лба.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893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 xml:space="preserve">Индивидуальные действия с мячом и без мяча. ОФП: упражнение </w:t>
            </w:r>
            <w:r w:rsidRPr="00E7530A">
              <w:rPr>
                <w:rFonts w:ascii="Times New Roman" w:hAnsi="Times New Roman" w:cs="Times New Roman"/>
              </w:rPr>
              <w:lastRenderedPageBreak/>
              <w:t>на развитие силы.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Групповые действия. Взаимодействие двух и более игроков при передаче мяча друг другу. Учебная игра.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37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Тактическая игра в нападении и защите.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96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Участие в школьных соревнованиях по футболу.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контроль.</w:t>
            </w:r>
          </w:p>
        </w:tc>
      </w:tr>
      <w:tr w:rsidR="00AD7DC9" w:rsidRPr="006A3A41" w:rsidTr="00D774C9">
        <w:trPr>
          <w:trHeight w:val="497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C4D7B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ОТ. 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>Особенности лыжных походов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172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Сведения о строении и функциях организма юных спортсменов. Влияние физических упражнений на организм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300"/>
        </w:trPr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Гигиена, врачебный контроль, самоконтроль, предупреждение травматизма.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30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6A3A41" w:rsidTr="00D774C9">
        <w:trPr>
          <w:trHeight w:val="30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6A3A41" w:rsidTr="00D774C9">
        <w:trPr>
          <w:trHeight w:val="30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Развитие спортивной игры флорбол в России</w:t>
            </w:r>
            <w:r w:rsidR="005D4672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D4672" w:rsidRPr="00E7530A" w:rsidRDefault="005D4672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Польза ведения трезвого образа жизни.</w:t>
            </w:r>
          </w:p>
        </w:tc>
        <w:tc>
          <w:tcPr>
            <w:tcW w:w="8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315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6A3A41" w:rsidTr="00D774C9">
        <w:trPr>
          <w:trHeight w:val="66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техники и тактики игры в флорбол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Теоретическое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3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Обучение ударам мяча.</w:t>
            </w:r>
          </w:p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Совершенствование навыков удара мяча.</w:t>
            </w:r>
          </w:p>
        </w:tc>
        <w:tc>
          <w:tcPr>
            <w:tcW w:w="8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33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6A3A41" w:rsidTr="00D774C9">
        <w:trPr>
          <w:trHeight w:val="63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 xml:space="preserve"> Обучение удару мяча слета.</w:t>
            </w:r>
            <w:r w:rsidR="00785F86" w:rsidRPr="00E7530A">
              <w:rPr>
                <w:rFonts w:ascii="Times New Roman" w:hAnsi="Times New Roman" w:cs="Times New Roman"/>
              </w:rPr>
              <w:t>.</w:t>
            </w:r>
            <w:r w:rsidRPr="00E7530A">
              <w:rPr>
                <w:rFonts w:ascii="Times New Roman" w:hAnsi="Times New Roman" w:cs="Times New Roman"/>
              </w:rPr>
              <w:t>Совершенствование навыков удара мяча с лета.</w:t>
            </w:r>
          </w:p>
        </w:tc>
        <w:tc>
          <w:tcPr>
            <w:tcW w:w="8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</w:t>
            </w:r>
          </w:p>
        </w:tc>
      </w:tr>
      <w:tr w:rsidR="00AD7DC9" w:rsidRPr="006A3A41" w:rsidTr="00D774C9">
        <w:trPr>
          <w:trHeight w:val="33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6A3A41" w:rsidTr="00D774C9">
        <w:trPr>
          <w:trHeight w:val="63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Обучение остановке мяча после отскока.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38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Обучение удару мяча головой.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98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44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Совершенствование навыков удара мяча головой.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12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Обучение отбору мяча у соперника.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9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Обучение отбору мяча у соперника.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70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Обучение розыгрышу мяча в стандартных положениях (штрафной).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4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Обучение розыгрышу мяча в стандартных положениях (штрафной).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74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Обучение розыгрышу мяча в стандартных положениях (штрафной).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896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Совершенствование навыков розыгрыша мяча в стандартных положениях.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28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Совершенствование исполнения технических элементов.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71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Совершенствование ударов мяча по воротам.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458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Совершенствование ударов мяча по воротам.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882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Текущая аттестация Контрольные испытания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контроль.</w:t>
            </w:r>
          </w:p>
        </w:tc>
      </w:tr>
      <w:tr w:rsidR="00AD7DC9" w:rsidRPr="006A3A41" w:rsidTr="00D774C9">
        <w:trPr>
          <w:trHeight w:val="162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Игра в нападении. Умение ориентироваться с мячом и без мяча. Умение выбрать тот или иной технический прием для эффективного решения тактической задачи.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27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Тактика по игровым амплуа в команде. Выбор места для атакующих действий на определенном участке поля.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27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Умение выбрать тот или иной технический прием для эффективного решения тактической задачи.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432815" w:rsidTr="00D774C9">
        <w:trPr>
          <w:trHeight w:val="63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02E75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2E75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C4D7B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ОТ. 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>Тактические действия в защите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02E75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2E75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Совершенствование ударов мяча по воротам.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3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Соревнования в флорбол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контроль.</w:t>
            </w:r>
          </w:p>
        </w:tc>
      </w:tr>
      <w:tr w:rsidR="00AD7DC9" w:rsidRPr="006A3A41" w:rsidTr="00D774C9">
        <w:trPr>
          <w:trHeight w:val="687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футбол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Правила соревнований и их организация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Теоретическое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41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49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69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Туристический быт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69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Туристический быт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8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Питание, привалы, ночлеги, техника безопасности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</w:t>
            </w:r>
            <w:r w:rsidRPr="00E7530A">
              <w:rPr>
                <w:rFonts w:ascii="Times New Roman" w:hAnsi="Times New Roman" w:cs="Times New Roman"/>
              </w:rPr>
              <w:lastRenderedPageBreak/>
              <w:t>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Питание, привалы, ночлеги, техника безопасности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1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70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Гигиена и доврачебная помощь в походе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4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Участие в туристических слётах и соревнованиях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Промежуточная аттестация.</w:t>
            </w:r>
          </w:p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Контрольные нормативы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Итоговый контроль.</w:t>
            </w:r>
          </w:p>
        </w:tc>
      </w:tr>
    </w:tbl>
    <w:p w:rsidR="00D774C9" w:rsidRDefault="00D774C9" w:rsidP="009A7F4C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E7530A" w:rsidRDefault="00E7530A" w:rsidP="0041435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AD7DC9" w:rsidRPr="00690A9B" w:rsidRDefault="00AD7DC9" w:rsidP="00AD7DC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550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  <w:r>
        <w:rPr>
          <w:rFonts w:ascii="Times New Roman" w:hAnsi="Times New Roman" w:cs="Times New Roman"/>
          <w:b/>
          <w:sz w:val="24"/>
          <w:szCs w:val="24"/>
        </w:rPr>
        <w:t xml:space="preserve"> 3 </w:t>
      </w:r>
      <w:r w:rsidRPr="00E60550">
        <w:rPr>
          <w:rFonts w:ascii="Times New Roman" w:hAnsi="Times New Roman" w:cs="Times New Roman"/>
          <w:b/>
          <w:sz w:val="24"/>
          <w:szCs w:val="24"/>
        </w:rPr>
        <w:t>ГОД ОБУЧЕНИЯ</w:t>
      </w:r>
    </w:p>
    <w:tbl>
      <w:tblPr>
        <w:tblW w:w="9605" w:type="dxa"/>
        <w:tblInd w:w="-34" w:type="dxa"/>
        <w:tblLayout w:type="fixed"/>
        <w:tblLook w:val="04A0"/>
      </w:tblPr>
      <w:tblGrid>
        <w:gridCol w:w="709"/>
        <w:gridCol w:w="1418"/>
        <w:gridCol w:w="1134"/>
        <w:gridCol w:w="2693"/>
        <w:gridCol w:w="1521"/>
        <w:gridCol w:w="765"/>
        <w:gridCol w:w="1365"/>
      </w:tblGrid>
      <w:tr w:rsidR="00AD7DC9" w:rsidRPr="00F412F2" w:rsidTr="00785F8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F412F2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F412F2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Default="00AD7DC9" w:rsidP="002D0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  <w:p w:rsidR="00AD7DC9" w:rsidRPr="00F412F2" w:rsidRDefault="00AD7DC9" w:rsidP="002D0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№п/п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B52E6E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2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Тема 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F412F2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F412F2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F412F2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аттестации, контроля</w:t>
            </w:r>
          </w:p>
        </w:tc>
      </w:tr>
      <w:tr w:rsidR="00AD7DC9" w:rsidRPr="00F412F2" w:rsidTr="00785F86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Введение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Default="003C4D7B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на занятиях. Массовый туризм в России и его </w:t>
            </w:r>
            <w:r w:rsidR="00AD7DC9" w:rsidRPr="00E7530A">
              <w:rPr>
                <w:rFonts w:ascii="Times New Roman" w:eastAsia="Times New Roman" w:hAnsi="Times New Roman" w:cs="Times New Roman"/>
              </w:rPr>
              <w:t>польза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3C4D7B" w:rsidRPr="00E7530A" w:rsidRDefault="003C4D7B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Гимн РФ, РТ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Наш край и его туристические возможности</w:t>
            </w:r>
            <w:r w:rsidR="005D4672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D4672" w:rsidRPr="00E7530A" w:rsidRDefault="005D4672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Польза ведения трезвого образа жизни.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AD7DC9" w:rsidRPr="00F412F2" w:rsidTr="00785F86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Как организовать туристические путешествия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33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Значение туризм </w:t>
            </w:r>
          </w:p>
        </w:tc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Урок-лекция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F412F2" w:rsidTr="00785F86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Краткие сведения о спортивном ориентировании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Урок-лекция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lastRenderedPageBreak/>
              <w:t> 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Виды ориентирования, правила соревновании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9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Личная гигиена туриста, профилактика заболеваний и травм на занятиях и соревнованиях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Основные приемы оказания первой доврачебной помощи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1226"/>
        </w:trPr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pBdr>
                <w:bottom w:val="single" w:sz="4" w:space="1" w:color="auto"/>
              </w:pBd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9</w:t>
            </w:r>
          </w:p>
          <w:p w:rsidR="00AD7DC9" w:rsidRPr="00E7530A" w:rsidRDefault="00AD7DC9" w:rsidP="00E7530A">
            <w:pPr>
              <w:pBdr>
                <w:bottom w:val="single" w:sz="4" w:space="1" w:color="auto"/>
              </w:pBd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Строение и функции организм а человека и влияние физических упражнений на укрепление здоровья, работоспособность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AD7DC9" w:rsidRPr="00F412F2" w:rsidTr="00785F86">
        <w:trPr>
          <w:trHeight w:val="8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Походная медицинская аптечка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Основные приемы оказания первой доврачебной помощи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Технико-тактическая подготовка к виду, «Личная техника пешеходного туризма"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Технико-тактическая подготовка к виду «Командная техника пешеходного туризма"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Краеведческие наблюдения и их фиксирование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lastRenderedPageBreak/>
              <w:t> 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Наблюдение за погодой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футбол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Участие в туристических слётах и соревнованиях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</w:t>
            </w:r>
          </w:p>
        </w:tc>
      </w:tr>
      <w:tr w:rsidR="00AD7DC9" w:rsidRPr="00F412F2" w:rsidTr="003C4D7B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9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футбол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Развитие спортивной игры футбол в России.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20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футбол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C4D7B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ОТ. 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>Основы техники и тактики игры в футбол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Теоретическое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футбол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.Тестирование. Сдача контрольных нормативов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</w:t>
            </w:r>
          </w:p>
        </w:tc>
      </w:tr>
      <w:tr w:rsidR="00AD7DC9" w:rsidRPr="00F412F2" w:rsidTr="003C4D7B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Эстафеты с элементами бега, прыжков. Ведение мяча. Совершенствование техники и тактики игры в футбол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t>Игра на опережение, старты из различных положений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24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t>Футбол без ворот, теннисбол, гандбол. Тренировка меткости.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10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25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t>Игры, развивающие физические способности. Бег с остановками и изменением направления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26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t>. Ведение + удар по воротам, квадрат. Двусторонняя игра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27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t>Прием мяча различными частями тела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28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t>Удары – с разбега, с места, с подачи партнера, с одного шага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t>Двусторонняя учебная игра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6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t>Остановка катящегося мяча внутренней стороной стопы и подошвой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t>. Общеразвивающие упражнения в парах, бег с мячом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lastRenderedPageBreak/>
              <w:t> 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E7530A">
              <w:rPr>
                <w:rFonts w:ascii="TimesNewRomanPSMT" w:eastAsiaTheme="minorHAnsi" w:hAnsi="TimesNewRomanPSMT" w:cs="TimesNewRomanPSMT"/>
                <w:lang w:eastAsia="en-US"/>
              </w:rPr>
              <w:t>Удары по</w:t>
            </w:r>
          </w:p>
          <w:p w:rsidR="00AD7DC9" w:rsidRPr="00E7530A" w:rsidRDefault="00AD7DC9" w:rsidP="00E7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E7530A">
              <w:rPr>
                <w:rFonts w:ascii="TimesNewRomanPSMT" w:eastAsiaTheme="minorHAnsi" w:hAnsi="TimesNewRomanPSMT" w:cs="TimesNewRomanPSMT"/>
                <w:lang w:eastAsia="en-US"/>
              </w:rPr>
              <w:t>мячу внутренней частью стопы, ведение мяча по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NewRomanPSMT" w:eastAsiaTheme="minorHAnsi" w:hAnsi="TimesNewRomanPSMT" w:cs="TimesNewRomanPSMT"/>
                <w:lang w:eastAsia="en-US"/>
              </w:rPr>
              <w:t>кругу.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Совершенствование </w:t>
            </w:r>
            <w:r w:rsidRPr="00E7530A">
              <w:rPr>
                <w:rFonts w:ascii="TimesNewRomanPSMT" w:eastAsiaTheme="minorHAnsi" w:hAnsi="TimesNewRomanPSMT" w:cs="TimesNewRomanPSMT"/>
                <w:lang w:eastAsia="en-US"/>
              </w:rPr>
              <w:t>Обучение ударом по неподвижному мячу, чеканка</w:t>
            </w:r>
            <w:r w:rsidR="00785F86" w:rsidRPr="00E7530A">
              <w:rPr>
                <w:rFonts w:ascii="TimesNewRomanPSMT" w:eastAsiaTheme="minorHAnsi" w:hAnsi="TimesNewRomanPSMT" w:cs="TimesNewRomanPSMT"/>
                <w:lang w:eastAsia="en-US"/>
              </w:rPr>
              <w:t xml:space="preserve"> </w:t>
            </w:r>
            <w:r w:rsidRPr="00E7530A">
              <w:rPr>
                <w:rFonts w:ascii="TimesNewRomanPSMT" w:eastAsiaTheme="minorHAnsi" w:hAnsi="TimesNewRomanPSMT" w:cs="TimesNewRomanPSMT"/>
                <w:lang w:eastAsia="en-US"/>
              </w:rPr>
              <w:t>мяча.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34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Текущая аттестация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Контрольные испытания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контроль.</w:t>
            </w:r>
          </w:p>
        </w:tc>
      </w:tr>
      <w:tr w:rsidR="00AD7DC9" w:rsidRPr="00F412F2" w:rsidTr="003C4D7B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Default="003C4D7B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ОТ. 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>Особенности лыжных походов</w:t>
            </w:r>
            <w:r w:rsidR="005D4672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D4672" w:rsidRPr="00E7530A" w:rsidRDefault="005D4672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Польза ведения трезвого образа жизни.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11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Сведения о строении и функциях организма юных спортсменов.Влияние физических упражнений на организм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37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Гигиена, врачебный контроль, самоконтроль, предупреждение травматизма.</w:t>
            </w:r>
          </w:p>
        </w:tc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F412F2" w:rsidTr="003C4D7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F412F2" w:rsidTr="003C4D7B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38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Развитие спортивной игры флорбол в Мире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F412F2" w:rsidTr="003C4D7B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техники и тактики игры в флорбол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Теоретическое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63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40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подготовка.Основы техники и тактики игры в флорбол</w:t>
            </w:r>
          </w:p>
        </w:tc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49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F412F2" w:rsidTr="003C4D7B">
        <w:trPr>
          <w:trHeight w:val="63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41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«Командная техника пешеходного туризма Тестирование. Сдача контрольных нормативов</w:t>
            </w:r>
          </w:p>
        </w:tc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</w:t>
            </w:r>
          </w:p>
        </w:tc>
      </w:tr>
      <w:tr w:rsidR="00AD7DC9" w:rsidRPr="00F412F2" w:rsidTr="003C4D7B">
        <w:trPr>
          <w:trHeight w:val="3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F412F2" w:rsidTr="003C4D7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Эстафеты с элементами бега, прыжков. Ведение мяча.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Ознакомление со способами перемещения вперед назад по площадке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7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44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 xml:space="preserve">Морально-волевая и специально- психологическая </w:t>
            </w:r>
            <w:r w:rsidRPr="00E7530A">
              <w:rPr>
                <w:rFonts w:ascii="Times New Roman" w:hAnsi="Times New Roman"/>
              </w:rPr>
              <w:lastRenderedPageBreak/>
              <w:t>подготовка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lastRenderedPageBreak/>
              <w:t> 45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Обучение игровым видам спорта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11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46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Передача мяча в парах без смены и со сменой мест, без ведения мяча и с ведением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47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Передача мяча с продвижением вперед в тройках (без сопротивления и с сопротивлением защитников)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1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48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Специальная физическая подготовка (СФП)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6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Игровая тренировка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Техника владения клюшкой + техника броска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86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Технико-тактическая тренировка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Развитие силы Работа с набивными мячами, в парах Спортивные игры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 xml:space="preserve">Общефизическая подготовка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8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54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Работы с клюшками и стойками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контроль.</w:t>
            </w:r>
          </w:p>
        </w:tc>
      </w:tr>
      <w:tr w:rsidR="00AD7DC9" w:rsidRPr="00F412F2" w:rsidTr="003C4D7B">
        <w:trPr>
          <w:trHeight w:val="9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флорбол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Совершенствование работы с клюшками и стойками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8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Совершенствование тактической подготовки, индивидуальных действий</w:t>
            </w:r>
          </w:p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7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 xml:space="preserve">Совершенствование общефизической </w:t>
            </w:r>
            <w:r w:rsidRPr="00E7530A">
              <w:rPr>
                <w:rFonts w:ascii="Times New Roman" w:hAnsi="Times New Roman"/>
              </w:rPr>
              <w:lastRenderedPageBreak/>
              <w:t xml:space="preserve">подготовки (ОФП) 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3C4D7B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ОТ. </w:t>
            </w:r>
            <w:r w:rsidR="00AD7DC9" w:rsidRPr="00E7530A">
              <w:rPr>
                <w:rFonts w:ascii="Times New Roman" w:hAnsi="Times New Roman"/>
              </w:rPr>
              <w:t>Совершенствование игровой тактики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F412F2" w:rsidTr="003C4D7B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  <w:p w:rsidR="00AD7DC9" w:rsidRPr="00E7530A" w:rsidRDefault="00AD7DC9" w:rsidP="00E7530A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 xml:space="preserve">Совершенствование тактической подготовки, тактики нападения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игры футбол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Совершенствование тактической подготовки, тактики защиты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Совершенствование ведения мяча клюшкой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Теоретическое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Туристический быт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Туристический быт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8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68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туризма и здорового образа </w:t>
            </w:r>
            <w:r w:rsidRPr="00E7530A">
              <w:rPr>
                <w:rFonts w:ascii="Times New Roman" w:hAnsi="Times New Roman" w:cs="Times New Roman"/>
              </w:rPr>
              <w:lastRenderedPageBreak/>
              <w:t>жизни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Питание, привалы, ночлеги, техника безопасности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lastRenderedPageBreak/>
              <w:t> 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Питание, привалы, ночлеги, техника безопасности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70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Гигиена и доврачебная помощь в походе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</w:t>
            </w:r>
            <w:r w:rsidRPr="00E7530A">
              <w:rPr>
                <w:rFonts w:ascii="Times New Roman" w:eastAsia="Times New Roman" w:hAnsi="Times New Roman" w:cs="Times New Roman"/>
                <w:color w:val="000000"/>
                <w:bdr w:val="single" w:sz="4" w:space="0" w:color="auto"/>
              </w:rPr>
              <w:t>й контроль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Участие в туристических слётах и соревнованиях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Введение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Промежуточная аттестации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Контрольные нормативы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</w:tbl>
    <w:p w:rsidR="00234DC4" w:rsidRDefault="00234DC4" w:rsidP="00690A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85F86" w:rsidRDefault="00785F86" w:rsidP="003C4D7B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AD7DC9" w:rsidRDefault="00AD7DC9" w:rsidP="00AD7DC9">
      <w:pPr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DBA">
        <w:rPr>
          <w:rFonts w:ascii="Times New Roman" w:hAnsi="Times New Roman" w:cs="Times New Roman"/>
          <w:b/>
          <w:sz w:val="24"/>
          <w:szCs w:val="24"/>
        </w:rPr>
        <w:t>ДИАГНОСТИЧЕСКИЙ ИНСТРУМЕНТАРИЙ</w:t>
      </w:r>
      <w:r w:rsidRPr="00AE1C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7DC9" w:rsidRPr="00E7530A" w:rsidRDefault="00AD7DC9" w:rsidP="00E7530A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7DC9" w:rsidRPr="00E7530A" w:rsidRDefault="00AD7DC9" w:rsidP="00E7530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Style w:val="a6"/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E7530A">
        <w:rPr>
          <w:rStyle w:val="a6"/>
          <w:rFonts w:ascii="Times New Roman" w:hAnsi="Times New Roman" w:cs="Times New Roman"/>
          <w:bCs/>
          <w:color w:val="000000"/>
          <w:sz w:val="28"/>
          <w:szCs w:val="28"/>
        </w:rPr>
        <w:t xml:space="preserve">Диагностика зон актуального и ближайшего развития </w:t>
      </w:r>
      <w:r w:rsidRPr="00E7530A">
        <w:rPr>
          <w:rStyle w:val="a6"/>
          <w:rFonts w:ascii="Times New Roman" w:hAnsi="Times New Roman" w:cs="Times New Roman"/>
          <w:color w:val="000000"/>
          <w:sz w:val="28"/>
          <w:szCs w:val="28"/>
        </w:rPr>
        <w:t>(по П.И. Третьякову)</w:t>
      </w:r>
    </w:p>
    <w:p w:rsidR="00AD7DC9" w:rsidRPr="00E7530A" w:rsidRDefault="00AD7DC9" w:rsidP="00E7530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Style w:val="a6"/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E7530A">
        <w:rPr>
          <w:rStyle w:val="a6"/>
          <w:rFonts w:ascii="Times New Roman" w:hAnsi="Times New Roman" w:cs="Times New Roman"/>
          <w:bCs/>
          <w:color w:val="000000"/>
          <w:sz w:val="28"/>
          <w:szCs w:val="28"/>
        </w:rPr>
        <w:t xml:space="preserve">Диагностика уровня усвоения системы знаний </w:t>
      </w:r>
      <w:r w:rsidRPr="00E7530A">
        <w:rPr>
          <w:rStyle w:val="a6"/>
          <w:rFonts w:ascii="Times New Roman" w:hAnsi="Times New Roman" w:cs="Times New Roman"/>
          <w:color w:val="000000"/>
          <w:sz w:val="28"/>
          <w:szCs w:val="28"/>
        </w:rPr>
        <w:t>(по Г.А. Русских)</w:t>
      </w:r>
    </w:p>
    <w:p w:rsidR="00AD7DC9" w:rsidRPr="00E7530A" w:rsidRDefault="00AD7DC9" w:rsidP="00E7530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E7530A">
        <w:rPr>
          <w:rStyle w:val="a6"/>
          <w:rFonts w:ascii="Times New Roman" w:hAnsi="Times New Roman" w:cs="Times New Roman"/>
          <w:bCs/>
          <w:color w:val="000000"/>
          <w:sz w:val="28"/>
          <w:szCs w:val="28"/>
        </w:rPr>
        <w:t xml:space="preserve">Диагностика уровня обученности </w:t>
      </w:r>
      <w:r w:rsidRPr="00E7530A">
        <w:rPr>
          <w:rStyle w:val="a6"/>
          <w:rFonts w:ascii="Times New Roman" w:hAnsi="Times New Roman" w:cs="Times New Roman"/>
          <w:color w:val="000000"/>
          <w:sz w:val="28"/>
          <w:szCs w:val="28"/>
        </w:rPr>
        <w:t>(по П.И. Третьякову)</w:t>
      </w:r>
    </w:p>
    <w:p w:rsidR="00AD7DC9" w:rsidRPr="00E7530A" w:rsidRDefault="00AD7DC9" w:rsidP="00E7530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  <w:shd w:val="clear" w:color="auto" w:fill="FFFFFF"/>
        </w:rPr>
        <w:t>Дифференциально-диагностический опросник Е.Климова (тип профессии)</w:t>
      </w:r>
    </w:p>
    <w:p w:rsidR="00AD7DC9" w:rsidRPr="00E7530A" w:rsidRDefault="00AD7DC9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ab/>
        <w:t>Система и критерии оценок при проведении аттестации должны быть едиными для всех обучающихся учреждения. Критерии оценки определяются на основании программных требований и в соответствии с этапом подготовки.</w:t>
      </w:r>
    </w:p>
    <w:p w:rsidR="00AD7DC9" w:rsidRPr="00E7530A" w:rsidRDefault="00AD7DC9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ab/>
        <w:t>Выполнение контрольного норматива определяется следующими оценками: положительное - «сдал», отрицательное - «не сдал».</w:t>
      </w:r>
    </w:p>
    <w:p w:rsidR="00AD7DC9" w:rsidRPr="00E7530A" w:rsidRDefault="00AD7DC9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ab/>
        <w:t xml:space="preserve">Итоговый результат выполнения всех контрольных нормативов и тестов определяется в сводном протоколе «зачет» - «не зачет». </w:t>
      </w:r>
    </w:p>
    <w:p w:rsidR="00AD7DC9" w:rsidRPr="00E7530A" w:rsidRDefault="00AD7DC9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lastRenderedPageBreak/>
        <w:t>Для успешного прохождения аттестации обучающемуся необходимо набрать не менее 50% положительных оценок («сдал») и получить общий «зачет» по всем контрольным нормативам.</w:t>
      </w:r>
    </w:p>
    <w:p w:rsidR="00AD7DC9" w:rsidRDefault="00AD7DC9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С целью определения уровня общей физической подготовленности </w:t>
      </w:r>
      <w:r w:rsidR="00602737">
        <w:rPr>
          <w:rFonts w:ascii="Times New Roman" w:hAnsi="Times New Roman" w:cs="Times New Roman"/>
          <w:sz w:val="28"/>
          <w:szCs w:val="28"/>
        </w:rPr>
        <w:t>обучающихся</w:t>
      </w:r>
      <w:r w:rsidRPr="00E7530A">
        <w:rPr>
          <w:rFonts w:ascii="Times New Roman" w:hAnsi="Times New Roman" w:cs="Times New Roman"/>
          <w:sz w:val="28"/>
          <w:szCs w:val="28"/>
        </w:rPr>
        <w:t xml:space="preserve"> за основу контрольно - переводных нормативов по ОФП, СФП и технической подготовке принимаются следующие упражнения, отражающие уровень развития физических качеств:</w:t>
      </w:r>
    </w:p>
    <w:p w:rsidR="00AD7DC9" w:rsidRPr="00E7530A" w:rsidRDefault="00AD7DC9" w:rsidP="0041435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7DC9" w:rsidRPr="00E7530A" w:rsidRDefault="00AD7DC9" w:rsidP="00E7530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 xml:space="preserve">Нормативные требования по ОФП для </w:t>
      </w:r>
      <w:r w:rsidR="00602737"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p w:rsidR="00AD7DC9" w:rsidRPr="00E7530A" w:rsidRDefault="00AD7DC9" w:rsidP="00E7530A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Программой предусмотрено проведение испытаний по следующим контрольным нормативам в конце учебного года с целью выявлений уровня физической подготовленности занимающихся: </w:t>
      </w:r>
    </w:p>
    <w:p w:rsidR="00AD7DC9" w:rsidRDefault="00AD7DC9" w:rsidP="00AD7D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1316" w:rsidRPr="00D527D4" w:rsidRDefault="00A71316" w:rsidP="00AD7D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8"/>
        <w:gridCol w:w="5978"/>
        <w:gridCol w:w="936"/>
        <w:gridCol w:w="936"/>
        <w:gridCol w:w="936"/>
      </w:tblGrid>
      <w:tr w:rsidR="00AD7DC9" w:rsidRPr="00D527D4" w:rsidTr="002D0457">
        <w:trPr>
          <w:trHeight w:val="540"/>
          <w:jc w:val="center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D527D4" w:rsidRDefault="00AD7DC9" w:rsidP="002D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DC9" w:rsidRPr="00D527D4" w:rsidRDefault="00AD7DC9" w:rsidP="002D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7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D527D4" w:rsidRDefault="00AD7DC9" w:rsidP="002D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DC9" w:rsidRPr="00D527D4" w:rsidRDefault="00AD7DC9" w:rsidP="002D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7D4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D527D4" w:rsidRDefault="00AD7DC9" w:rsidP="002D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7D4">
              <w:rPr>
                <w:rFonts w:ascii="Times New Roman" w:hAnsi="Times New Roman" w:cs="Times New Roman"/>
                <w:sz w:val="24"/>
                <w:szCs w:val="24"/>
              </w:rPr>
              <w:t>Возраст (лет)</w:t>
            </w:r>
          </w:p>
        </w:tc>
      </w:tr>
      <w:tr w:rsidR="00AD7DC9" w:rsidRPr="00D527D4" w:rsidTr="002D0457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C9" w:rsidRPr="00D527D4" w:rsidRDefault="00AD7DC9" w:rsidP="002D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C9" w:rsidRPr="00D527D4" w:rsidRDefault="00AD7DC9" w:rsidP="002D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D527D4" w:rsidRDefault="00AD7DC9" w:rsidP="002D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7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D527D4" w:rsidRDefault="00AD7DC9" w:rsidP="002D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7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D527D4" w:rsidRDefault="00AD7DC9" w:rsidP="002D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7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D7DC9" w:rsidRPr="00E7530A" w:rsidTr="002D0457">
        <w:trPr>
          <w:trHeight w:val="159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7530A">
                <w:rPr>
                  <w:rFonts w:ascii="Times New Roman" w:hAnsi="Times New Roman" w:cs="Times New Roman"/>
                </w:rPr>
                <w:t>30 м</w:t>
              </w:r>
            </w:smartTag>
            <w:r w:rsidRPr="00E7530A">
              <w:rPr>
                <w:rFonts w:ascii="Times New Roman" w:hAnsi="Times New Roman" w:cs="Times New Roman"/>
              </w:rPr>
              <w:t xml:space="preserve"> (с)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5,1</w:t>
            </w:r>
          </w:p>
        </w:tc>
      </w:tr>
      <w:tr w:rsidR="00AD7DC9" w:rsidRPr="00E7530A" w:rsidTr="002D0457">
        <w:trPr>
          <w:trHeight w:val="70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E7530A">
                <w:rPr>
                  <w:rFonts w:ascii="Times New Roman" w:hAnsi="Times New Roman" w:cs="Times New Roman"/>
                </w:rPr>
                <w:t>300 м</w:t>
              </w:r>
            </w:smartTag>
            <w:r w:rsidRPr="00E7530A">
              <w:rPr>
                <w:rFonts w:ascii="Times New Roman" w:hAnsi="Times New Roman" w:cs="Times New Roman"/>
              </w:rPr>
              <w:t xml:space="preserve"> (с)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59</w:t>
            </w:r>
          </w:p>
        </w:tc>
      </w:tr>
      <w:tr w:rsidR="00AD7DC9" w:rsidRPr="00E7530A" w:rsidTr="002D0457">
        <w:trPr>
          <w:trHeight w:val="70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6 – минутный бег (м.)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1050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1300</w:t>
            </w:r>
          </w:p>
        </w:tc>
      </w:tr>
      <w:tr w:rsidR="00AD7DC9" w:rsidRPr="00E7530A" w:rsidTr="002D0457">
        <w:trPr>
          <w:trHeight w:val="70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Прыжок в длину с места (см.)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165</w:t>
            </w:r>
          </w:p>
        </w:tc>
      </w:tr>
      <w:tr w:rsidR="00AD7DC9" w:rsidRPr="00E7530A" w:rsidTr="002D0457">
        <w:trPr>
          <w:trHeight w:val="70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7530A">
                <w:rPr>
                  <w:rFonts w:ascii="Times New Roman" w:hAnsi="Times New Roman" w:cs="Times New Roman"/>
                </w:rPr>
                <w:t>30 м</w:t>
              </w:r>
            </w:smartTag>
            <w:r w:rsidRPr="00E7530A">
              <w:rPr>
                <w:rFonts w:ascii="Times New Roman" w:hAnsi="Times New Roman" w:cs="Times New Roman"/>
              </w:rPr>
              <w:t>. с ведением мяча (с.)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6,3</w:t>
            </w:r>
          </w:p>
        </w:tc>
      </w:tr>
      <w:tr w:rsidR="00AD7DC9" w:rsidRPr="00E7530A" w:rsidTr="002D0457">
        <w:trPr>
          <w:trHeight w:val="70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Удар по мячу ногой на дальность (м.)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45</w:t>
            </w:r>
          </w:p>
        </w:tc>
      </w:tr>
      <w:tr w:rsidR="00AD7DC9" w:rsidRPr="00E7530A" w:rsidTr="002D0457">
        <w:trPr>
          <w:trHeight w:val="70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Жонглирование мячом (количество ударов)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7 - 8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12</w:t>
            </w:r>
          </w:p>
        </w:tc>
      </w:tr>
      <w:tr w:rsidR="00AD7DC9" w:rsidRPr="00E7530A" w:rsidTr="002D0457">
        <w:trPr>
          <w:trHeight w:val="272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Удар по мячу ногой на точность попадания (число попаданий.)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4 - 3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5</w:t>
            </w:r>
          </w:p>
        </w:tc>
      </w:tr>
      <w:tr w:rsidR="00AD7DC9" w:rsidRPr="00E7530A" w:rsidTr="002D0457">
        <w:trPr>
          <w:trHeight w:val="28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Ведение мяча с обводкой стоек и удар по воротам (с.)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11</w:t>
            </w:r>
          </w:p>
        </w:tc>
      </w:tr>
      <w:tr w:rsidR="00AD7DC9" w:rsidRPr="00E7530A" w:rsidTr="002D0457">
        <w:trPr>
          <w:trHeight w:val="129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Бросок мяча рукой на дальность (м.)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6 - 7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C9" w:rsidRPr="00E7530A" w:rsidRDefault="00AD7DC9" w:rsidP="00E753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13</w:t>
            </w:r>
          </w:p>
        </w:tc>
      </w:tr>
    </w:tbl>
    <w:p w:rsidR="00AD7DC9" w:rsidRPr="00E7530A" w:rsidRDefault="00AD7DC9" w:rsidP="00E7530A">
      <w:pPr>
        <w:pStyle w:val="a3"/>
        <w:jc w:val="center"/>
        <w:rPr>
          <w:rFonts w:ascii="Times New Roman" w:hAnsi="Times New Roman" w:cs="Times New Roman"/>
        </w:rPr>
      </w:pPr>
    </w:p>
    <w:p w:rsidR="00414352" w:rsidRDefault="00414352" w:rsidP="009A7F4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D7DC9" w:rsidRPr="00E7530A" w:rsidRDefault="00AD7DC9" w:rsidP="00E7530A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Условия выполнения упражнений:</w:t>
      </w:r>
    </w:p>
    <w:p w:rsidR="00AD7DC9" w:rsidRPr="00E7530A" w:rsidRDefault="00AD7DC9" w:rsidP="009A7F4C">
      <w:pPr>
        <w:pStyle w:val="a3"/>
        <w:numPr>
          <w:ilvl w:val="0"/>
          <w:numId w:val="12"/>
        </w:numPr>
        <w:tabs>
          <w:tab w:val="clear" w:pos="1230"/>
        </w:tabs>
        <w:spacing w:line="360" w:lineRule="auto"/>
        <w:ind w:left="567" w:hanging="425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Бег на 30, 300, </w:t>
      </w:r>
      <w:smartTag w:uri="urn:schemas-microsoft-com:office:smarttags" w:element="metricconverter">
        <w:smartTagPr>
          <w:attr w:name="ProductID" w:val="400 м"/>
        </w:smartTagPr>
        <w:r w:rsidRPr="00E7530A">
          <w:rPr>
            <w:rFonts w:ascii="Times New Roman" w:hAnsi="Times New Roman" w:cs="Times New Roman"/>
            <w:sz w:val="28"/>
            <w:szCs w:val="28"/>
          </w:rPr>
          <w:t>400 м</w:t>
        </w:r>
      </w:smartTag>
      <w:r w:rsidRPr="00E7530A">
        <w:rPr>
          <w:rFonts w:ascii="Times New Roman" w:hAnsi="Times New Roman" w:cs="Times New Roman"/>
          <w:sz w:val="28"/>
          <w:szCs w:val="28"/>
        </w:rPr>
        <w:t>., 6-минутный бег и прыжок в длину с места выполняется по по правилам соревнований по лёгкой атлетике. Бег выполняется с высокого старта.</w:t>
      </w:r>
    </w:p>
    <w:p w:rsidR="00AD7DC9" w:rsidRPr="00E7530A" w:rsidRDefault="00AD7DC9" w:rsidP="009A7F4C">
      <w:pPr>
        <w:pStyle w:val="a3"/>
        <w:numPr>
          <w:ilvl w:val="0"/>
          <w:numId w:val="12"/>
        </w:numPr>
        <w:tabs>
          <w:tab w:val="clear" w:pos="1230"/>
        </w:tabs>
        <w:spacing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Бег на </w:t>
      </w:r>
      <w:smartTag w:uri="urn:schemas-microsoft-com:office:smarttags" w:element="metricconverter">
        <w:smartTagPr>
          <w:attr w:name="ProductID" w:val="30 м"/>
        </w:smartTagPr>
        <w:r w:rsidRPr="00E7530A">
          <w:rPr>
            <w:rFonts w:ascii="Times New Roman" w:hAnsi="Times New Roman" w:cs="Times New Roman"/>
            <w:sz w:val="28"/>
            <w:szCs w:val="28"/>
          </w:rPr>
          <w:t>30 м</w:t>
        </w:r>
      </w:smartTag>
      <w:r w:rsidRPr="00E7530A">
        <w:rPr>
          <w:rFonts w:ascii="Times New Roman" w:hAnsi="Times New Roman" w:cs="Times New Roman"/>
          <w:sz w:val="28"/>
          <w:szCs w:val="28"/>
        </w:rPr>
        <w:t xml:space="preserve">. с ведением мяча выполняется с высокого старта (мяч на линии старта), мяч можно вести любым способом, делая на отрезке не менее трёх касаний, не считая остановки за финишной линией. </w:t>
      </w:r>
      <w:r w:rsidRPr="00E7530A">
        <w:rPr>
          <w:rFonts w:ascii="Times New Roman" w:hAnsi="Times New Roman" w:cs="Times New Roman"/>
          <w:sz w:val="28"/>
          <w:szCs w:val="28"/>
        </w:rPr>
        <w:lastRenderedPageBreak/>
        <w:t>Упражнение считается законченным, когда игрок оставит мяч за линией финиша. Время фиксируется с момента старта до пересечения игроком (вслед за мячом) линии финиша. Судья на старте фиксирует правильность старта и количество касаний мяча, а судья на финише – время.</w:t>
      </w:r>
    </w:p>
    <w:p w:rsidR="00AD7DC9" w:rsidRPr="00E7530A" w:rsidRDefault="00AD7DC9" w:rsidP="009A7F4C">
      <w:pPr>
        <w:pStyle w:val="a3"/>
        <w:numPr>
          <w:ilvl w:val="0"/>
          <w:numId w:val="12"/>
        </w:numPr>
        <w:tabs>
          <w:tab w:val="clear" w:pos="1230"/>
          <w:tab w:val="num" w:pos="567"/>
        </w:tabs>
        <w:spacing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Удар по мячу ногой на дальность выполняется с разбега правой и левой ногой любым способом по неподвижному мячу. Измерение дальности полёта мяча производится от места удара до точки первого касания мяча о землю. Для удара каждой ногой даются по три попытки. Засчитывается лучший результат ударов каждой ногой. Конечный результат определяется по сумме лучших ударов обеими ногами.</w:t>
      </w:r>
    </w:p>
    <w:p w:rsidR="00AD7DC9" w:rsidRPr="00E7530A" w:rsidRDefault="00AD7DC9" w:rsidP="009A7F4C">
      <w:pPr>
        <w:pStyle w:val="a3"/>
        <w:numPr>
          <w:ilvl w:val="0"/>
          <w:numId w:val="12"/>
        </w:numPr>
        <w:tabs>
          <w:tab w:val="clear" w:pos="1230"/>
          <w:tab w:val="num" w:pos="567"/>
        </w:tabs>
        <w:spacing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Жонглирование мячом: выполняются удары правой, левой ногой (серединой подъёма, внутренне и внешней стороной стопы, бедром) и головой в любой последовательности, не повторяя один способ удара два раза подряд.</w:t>
      </w:r>
    </w:p>
    <w:p w:rsidR="00AD7DC9" w:rsidRPr="00E7530A" w:rsidRDefault="00AD7DC9" w:rsidP="009A7F4C">
      <w:pPr>
        <w:pStyle w:val="a3"/>
        <w:numPr>
          <w:ilvl w:val="0"/>
          <w:numId w:val="12"/>
        </w:numPr>
        <w:tabs>
          <w:tab w:val="clear" w:pos="1230"/>
          <w:tab w:val="num" w:pos="567"/>
        </w:tabs>
        <w:spacing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Удары по мячу ногой на точность попадания выполняются с разбега любым способом по неподвижному мячу правой и левой ногой с расстояния </w:t>
      </w:r>
      <w:smartTag w:uri="urn:schemas-microsoft-com:office:smarttags" w:element="metricconverter">
        <w:smartTagPr>
          <w:attr w:name="ProductID" w:val="17 м"/>
        </w:smartTagPr>
        <w:r w:rsidRPr="00E7530A">
          <w:rPr>
            <w:rFonts w:ascii="Times New Roman" w:hAnsi="Times New Roman" w:cs="Times New Roman"/>
            <w:sz w:val="28"/>
            <w:szCs w:val="28"/>
          </w:rPr>
          <w:t>17 м</w:t>
        </w:r>
      </w:smartTag>
      <w:r w:rsidRPr="00E7530A">
        <w:rPr>
          <w:rFonts w:ascii="Times New Roman" w:hAnsi="Times New Roman" w:cs="Times New Roman"/>
          <w:sz w:val="28"/>
          <w:szCs w:val="28"/>
        </w:rPr>
        <w:t xml:space="preserve">. (подростки 10-12 лет – с расстояния </w:t>
      </w:r>
      <w:smartTag w:uri="urn:schemas-microsoft-com:office:smarttags" w:element="metricconverter">
        <w:smartTagPr>
          <w:attr w:name="ProductID" w:val="11 м"/>
        </w:smartTagPr>
        <w:r w:rsidRPr="00E7530A">
          <w:rPr>
            <w:rFonts w:ascii="Times New Roman" w:hAnsi="Times New Roman" w:cs="Times New Roman"/>
            <w:sz w:val="28"/>
            <w:szCs w:val="28"/>
          </w:rPr>
          <w:t>11 м</w:t>
        </w:r>
      </w:smartTag>
      <w:r w:rsidRPr="00E7530A">
        <w:rPr>
          <w:rFonts w:ascii="Times New Roman" w:hAnsi="Times New Roman" w:cs="Times New Roman"/>
          <w:sz w:val="28"/>
          <w:szCs w:val="28"/>
        </w:rPr>
        <w:t>.). Мячом надо попасть в заданную треть ворот, разделённых по вертикали. Выполняется по пять ударов каждой ногой. Учитывается сумма попаданий.</w:t>
      </w:r>
    </w:p>
    <w:p w:rsidR="00AD7DC9" w:rsidRPr="00E7530A" w:rsidRDefault="00AD7DC9" w:rsidP="009A7F4C">
      <w:pPr>
        <w:pStyle w:val="a3"/>
        <w:numPr>
          <w:ilvl w:val="0"/>
          <w:numId w:val="12"/>
        </w:numPr>
        <w:tabs>
          <w:tab w:val="clear" w:pos="1230"/>
          <w:tab w:val="num" w:pos="567"/>
        </w:tabs>
        <w:spacing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Ведение мяча, обводка стоек и удар по воротам выполняются с линии старта (</w:t>
      </w:r>
      <w:smartTag w:uri="urn:schemas-microsoft-com:office:smarttags" w:element="metricconverter">
        <w:smartTagPr>
          <w:attr w:name="ProductID" w:val="30 м"/>
        </w:smartTagPr>
        <w:r w:rsidRPr="00E7530A">
          <w:rPr>
            <w:rFonts w:ascii="Times New Roman" w:hAnsi="Times New Roman" w:cs="Times New Roman"/>
            <w:sz w:val="28"/>
            <w:szCs w:val="28"/>
          </w:rPr>
          <w:t>30 м</w:t>
        </w:r>
      </w:smartTag>
      <w:r w:rsidRPr="00E7530A">
        <w:rPr>
          <w:rFonts w:ascii="Times New Roman" w:hAnsi="Times New Roman" w:cs="Times New Roman"/>
          <w:sz w:val="28"/>
          <w:szCs w:val="28"/>
        </w:rPr>
        <w:t xml:space="preserve">. от линии штрафной площади). Вести мяч, далее обвести «змейкой» четыре стойки (первая стойка ставится на линию штрафной площади, далее в центре через каждые </w:t>
      </w:r>
      <w:smartTag w:uri="urn:schemas-microsoft-com:office:smarttags" w:element="metricconverter">
        <w:smartTagPr>
          <w:attr w:name="ProductID" w:val="2 м"/>
        </w:smartTagPr>
        <w:r w:rsidRPr="00E7530A">
          <w:rPr>
            <w:rFonts w:ascii="Times New Roman" w:hAnsi="Times New Roman" w:cs="Times New Roman"/>
            <w:sz w:val="28"/>
            <w:szCs w:val="28"/>
          </w:rPr>
          <w:t>2 м</w:t>
        </w:r>
      </w:smartTag>
      <w:r w:rsidRPr="00E7530A">
        <w:rPr>
          <w:rFonts w:ascii="Times New Roman" w:hAnsi="Times New Roman" w:cs="Times New Roman"/>
          <w:sz w:val="28"/>
          <w:szCs w:val="28"/>
        </w:rPr>
        <w:t>. ещё три стойки), и, не доходя до 11-метровой отметки, забить мяч в ворота. Время фиксируется с момента старта до пересечения линии ворот мячом. В случае если мяч не будет забит в ворота, упражнение не засчитывается. Из трёх попыток засчитывается лучший результат.</w:t>
      </w:r>
    </w:p>
    <w:p w:rsidR="00AD7DC9" w:rsidRPr="00E7530A" w:rsidRDefault="00AD7DC9" w:rsidP="009A7F4C">
      <w:pPr>
        <w:pStyle w:val="a3"/>
        <w:numPr>
          <w:ilvl w:val="0"/>
          <w:numId w:val="12"/>
        </w:numPr>
        <w:tabs>
          <w:tab w:val="clear" w:pos="1230"/>
          <w:tab w:val="num" w:pos="567"/>
        </w:tabs>
        <w:spacing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lastRenderedPageBreak/>
        <w:t xml:space="preserve">Бросок мяча рукой на дальность (разбег не более четырёх шагов) выполняется по коридору шириной </w:t>
      </w:r>
      <w:smartTag w:uri="urn:schemas-microsoft-com:office:smarttags" w:element="metricconverter">
        <w:smartTagPr>
          <w:attr w:name="ProductID" w:val="3 м"/>
        </w:smartTagPr>
        <w:r w:rsidRPr="00E7530A">
          <w:rPr>
            <w:rFonts w:ascii="Times New Roman" w:hAnsi="Times New Roman" w:cs="Times New Roman"/>
            <w:sz w:val="28"/>
            <w:szCs w:val="28"/>
          </w:rPr>
          <w:t>3 м</w:t>
        </w:r>
      </w:smartTag>
      <w:r w:rsidRPr="00E7530A">
        <w:rPr>
          <w:rFonts w:ascii="Times New Roman" w:hAnsi="Times New Roman" w:cs="Times New Roman"/>
          <w:sz w:val="28"/>
          <w:szCs w:val="28"/>
        </w:rPr>
        <w:t>. Мяч, упавший за пределы коридора, не засчитывается. Учитывается лучший результат из трёх попыток.</w:t>
      </w:r>
    </w:p>
    <w:p w:rsidR="00AD7DC9" w:rsidRDefault="00AD7DC9" w:rsidP="009A7F4C">
      <w:pPr>
        <w:pStyle w:val="a3"/>
        <w:numPr>
          <w:ilvl w:val="0"/>
          <w:numId w:val="12"/>
        </w:numPr>
        <w:tabs>
          <w:tab w:val="clear" w:pos="1230"/>
          <w:tab w:val="num" w:pos="567"/>
        </w:tabs>
        <w:spacing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Выполнение контрольных упражнений проводится в форме соревнований, результаты их фиксируются в протоколах и доводятся до сведения всех занимающихся в кружке.</w:t>
      </w:r>
    </w:p>
    <w:p w:rsidR="003C4D7B" w:rsidRPr="00E7530A" w:rsidRDefault="003C4D7B" w:rsidP="003C4D7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D7DC9" w:rsidRPr="00E7530A" w:rsidRDefault="00AD7DC9" w:rsidP="00E7530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Методика проведения оценивания знаний по теоретической подготовке.</w:t>
      </w:r>
    </w:p>
    <w:p w:rsidR="00AD7DC9" w:rsidRPr="00E7530A" w:rsidRDefault="00AD7DC9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Контроль уровня знаний по теоретической подготовке проводится в форме устного  опроса одновременно со всей группой. Учащимся задаются вопросы, на которые они должны дать краткий однозначный ответ.</w:t>
      </w:r>
    </w:p>
    <w:p w:rsidR="00AD7DC9" w:rsidRPr="00E7530A" w:rsidRDefault="00AD7DC9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При оценивании результатов раздела теоретической подготовки ставится оценка: положительное - «сдал»; отрицательное - «не сдал».  </w:t>
      </w:r>
    </w:p>
    <w:p w:rsidR="00AD7DC9" w:rsidRPr="00E7530A" w:rsidRDefault="00AD7DC9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Оценочное суждение «сдал» ставится, если учащийся:</w:t>
      </w:r>
    </w:p>
    <w:p w:rsidR="00AD7DC9" w:rsidRPr="00E7530A" w:rsidRDefault="00AD7DC9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Умеет составить полный и правильный ответ на основе изученного материала; выделять  главные положения, самостоятельно подтверждать ответ конкретными примерами, фактами, самостоятельно и аргументировано делать анализ, обобщения, выводы.</w:t>
      </w:r>
    </w:p>
    <w:p w:rsidR="00AD7DC9" w:rsidRPr="00E7530A" w:rsidRDefault="00AD7DC9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Оценочное суждение «не сдал» ставится, если учащийся:</w:t>
      </w:r>
    </w:p>
    <w:p w:rsidR="00AD7DC9" w:rsidRDefault="00AD7DC9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Не усвоил и не раскрыл основное содержание материала. Итогом освоения программы по разделам программы служат знания и умения, приобретенные на занятиях</w:t>
      </w:r>
    </w:p>
    <w:p w:rsidR="001B2B9F" w:rsidRPr="00E7530A" w:rsidRDefault="001B2B9F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DC9" w:rsidRPr="00E7530A" w:rsidRDefault="001B2B9F" w:rsidP="001B2B9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r w:rsidR="00AD7DC9" w:rsidRPr="00E7530A"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AD7DC9" w:rsidRPr="00E7530A" w:rsidRDefault="00AD7DC9" w:rsidP="001B2B9F">
      <w:pPr>
        <w:tabs>
          <w:tab w:val="left" w:pos="36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Организация занятия</w:t>
      </w:r>
      <w:r w:rsidRPr="00E7530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>в  объединении «Многоборец» отвечает следующим требованиям:</w:t>
      </w:r>
    </w:p>
    <w:p w:rsidR="00AD7DC9" w:rsidRPr="00E7530A" w:rsidRDefault="00AD7DC9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- цель занятия определена содержанием образовательной программы;</w:t>
      </w:r>
    </w:p>
    <w:p w:rsidR="00AD7DC9" w:rsidRPr="00E7530A" w:rsidRDefault="00AD7DC9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- учебный материал подобран в соответствии с целью и содержанием занятия;</w:t>
      </w:r>
    </w:p>
    <w:p w:rsidR="00AD7DC9" w:rsidRPr="00E7530A" w:rsidRDefault="00AD7DC9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lastRenderedPageBreak/>
        <w:t>- эффективное использование времени с учетом всех структурных элементов занятия;</w:t>
      </w:r>
    </w:p>
    <w:p w:rsidR="00AD7DC9" w:rsidRPr="00E7530A" w:rsidRDefault="00AD7DC9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- сочетание всех форм работы: коллективной, индивидуальной, групповой и т.д.</w:t>
      </w:r>
    </w:p>
    <w:p w:rsidR="003C4D7B" w:rsidRDefault="00AD7DC9" w:rsidP="004143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- соответствие методов и приемов обу</w:t>
      </w:r>
      <w:r w:rsidR="001B2B9F">
        <w:rPr>
          <w:rFonts w:ascii="Times New Roman" w:eastAsia="Times New Roman" w:hAnsi="Times New Roman" w:cs="Times New Roman"/>
          <w:sz w:val="28"/>
          <w:szCs w:val="28"/>
        </w:rPr>
        <w:t>чения теме и содержанию занятия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2B9F" w:rsidRPr="00414352" w:rsidRDefault="001B2B9F" w:rsidP="004143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7DC9" w:rsidRPr="00E7530A" w:rsidRDefault="001B2B9F" w:rsidP="001B2B9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</w:t>
      </w:r>
      <w:r w:rsidR="00AD7DC9" w:rsidRPr="00E7530A">
        <w:rPr>
          <w:rFonts w:ascii="Times New Roman" w:eastAsia="Times New Roman" w:hAnsi="Times New Roman" w:cs="Times New Roman"/>
          <w:i/>
          <w:sz w:val="28"/>
          <w:szCs w:val="28"/>
        </w:rPr>
        <w:t>Методы и приемы</w:t>
      </w:r>
    </w:p>
    <w:p w:rsidR="00AD7DC9" w:rsidRPr="00E7530A" w:rsidRDefault="00AD7DC9" w:rsidP="00E7530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 xml:space="preserve">Для успешной реализации данной программы используются современные </w:t>
      </w:r>
      <w:r w:rsidRPr="00E7530A">
        <w:rPr>
          <w:rFonts w:ascii="Times New Roman" w:eastAsia="Times New Roman" w:hAnsi="Times New Roman" w:cs="Times New Roman"/>
          <w:i/>
          <w:sz w:val="28"/>
          <w:szCs w:val="28"/>
        </w:rPr>
        <w:t>методы работы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 xml:space="preserve">, которые  помогают сформировать у </w:t>
      </w:r>
      <w:r w:rsidR="006027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 xml:space="preserve"> устойчивый интерес к данному виду деятельности:</w:t>
      </w:r>
    </w:p>
    <w:p w:rsidR="00AD7DC9" w:rsidRPr="00E7530A" w:rsidRDefault="00AD7DC9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- Словесные методы: рассказ, беседа, объяснение, метод примера.</w:t>
      </w:r>
    </w:p>
    <w:p w:rsidR="00AD7DC9" w:rsidRPr="00E7530A" w:rsidRDefault="00AD7DC9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- Наглядные методы: иллюстрации, демонстрация образцов, просмотр схем, карт, фотографий.</w:t>
      </w:r>
    </w:p>
    <w:p w:rsidR="00AD7DC9" w:rsidRPr="00E7530A" w:rsidRDefault="00AD7DC9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- Практические методы: участие в практических занятиях (вязание узлов, навешивание полиспаста, вязание усов самостраховки, определение признаков жизни, перевязка, пение и игра на инструменте), экскурсии, походы.</w:t>
      </w:r>
    </w:p>
    <w:p w:rsidR="009A7F4C" w:rsidRDefault="00AD7DC9" w:rsidP="001B2B9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Основным методом изложения теоретических сведений на практических занятиях является рассказ.. Учитывая возрастные особенности детей, занятия проводятся по принципу «от простому к сложному». Для смены деятельности применяются элементы сюжетно-ролевой игры и динамические паузы, вводятся развивающие игры, способствующие активизации познавательного процесса (мышления, внимания, воображения)).</w:t>
      </w:r>
    </w:p>
    <w:p w:rsidR="001B2B9F" w:rsidRDefault="001B2B9F" w:rsidP="001B2B9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2B9F" w:rsidRDefault="001B2B9F" w:rsidP="001B2B9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2B9F" w:rsidRDefault="001B2B9F" w:rsidP="001B2B9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2B9F" w:rsidRDefault="001B2B9F" w:rsidP="001B2B9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2B9F" w:rsidRPr="00A71316" w:rsidRDefault="001B2B9F" w:rsidP="001B2B9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C66" w:rsidRPr="00FE64F0" w:rsidRDefault="00FA7C66" w:rsidP="00FA7C66">
      <w:pPr>
        <w:tabs>
          <w:tab w:val="left" w:pos="360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УСЛОВИЯ РЕАЛИЗАЦИИ ПРОГРАММЫ</w:t>
      </w:r>
    </w:p>
    <w:p w:rsidR="00C4608B" w:rsidRPr="00C4608B" w:rsidRDefault="00C4608B" w:rsidP="00C460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690A9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Материально-техническое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имущества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для занятий, спортивный зал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C4608B" w:rsidRPr="00345726" w:rsidRDefault="00E60550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Мяч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Скакалки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Гимнастические скамейки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Сетка баскетбольная, волейбольная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Гимнастические стенки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Перекладина переносная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Баскетбольные щиты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мячи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Рюкзаки, палатки, спальные мешки.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14352" w:rsidRDefault="00414352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4352" w:rsidRPr="00A71316" w:rsidRDefault="00414352" w:rsidP="00A71316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0A9B" w:rsidRDefault="00690A9B" w:rsidP="001B2B9F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316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</w:t>
      </w:r>
      <w:r w:rsidR="00345726" w:rsidRPr="00A7131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94037" w:rsidRPr="00A7131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A713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71316">
        <w:rPr>
          <w:rFonts w:ascii="Times New Roman" w:hAnsi="Times New Roman" w:cs="Times New Roman"/>
          <w:b/>
          <w:bCs/>
          <w:sz w:val="28"/>
          <w:szCs w:val="28"/>
        </w:rPr>
        <w:t>ИСПОЛЬЗУЕМАЯ ПЕДАГОГОМ</w:t>
      </w:r>
    </w:p>
    <w:p w:rsidR="00BA43EF" w:rsidRPr="00A71316" w:rsidRDefault="00BA43EF" w:rsidP="001B2B9F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7C85" w:rsidRPr="00A71316" w:rsidRDefault="00DB7C85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>1.</w:t>
      </w:r>
      <w:r w:rsidR="00394037" w:rsidRPr="00A71316">
        <w:rPr>
          <w:rFonts w:ascii="Times New Roman" w:hAnsi="Times New Roman" w:cs="Times New Roman"/>
          <w:sz w:val="28"/>
          <w:szCs w:val="28"/>
        </w:rPr>
        <w:t xml:space="preserve"> </w:t>
      </w:r>
      <w:r w:rsidRPr="00A71316">
        <w:rPr>
          <w:rFonts w:ascii="Times New Roman" w:hAnsi="Times New Roman" w:cs="Times New Roman"/>
          <w:sz w:val="28"/>
          <w:szCs w:val="28"/>
        </w:rPr>
        <w:t>Федеральный  государственный образовательный  стандарт начального общего образования;</w:t>
      </w:r>
    </w:p>
    <w:p w:rsidR="00DB7C85" w:rsidRPr="00A71316" w:rsidRDefault="00DB7C85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>2.</w:t>
      </w:r>
      <w:r w:rsidR="00394037" w:rsidRPr="00A71316">
        <w:rPr>
          <w:rFonts w:ascii="Times New Roman" w:hAnsi="Times New Roman" w:cs="Times New Roman"/>
          <w:sz w:val="28"/>
          <w:szCs w:val="28"/>
        </w:rPr>
        <w:t xml:space="preserve"> </w:t>
      </w:r>
      <w:r w:rsidRPr="00A71316">
        <w:rPr>
          <w:rFonts w:ascii="Times New Roman" w:hAnsi="Times New Roman" w:cs="Times New Roman"/>
          <w:sz w:val="28"/>
          <w:szCs w:val="28"/>
        </w:rPr>
        <w:t>Приказ</w:t>
      </w:r>
      <w:r w:rsidR="00394037" w:rsidRPr="00A71316">
        <w:rPr>
          <w:rFonts w:ascii="Times New Roman" w:hAnsi="Times New Roman" w:cs="Times New Roman"/>
          <w:sz w:val="28"/>
          <w:szCs w:val="28"/>
        </w:rPr>
        <w:t xml:space="preserve"> </w:t>
      </w:r>
      <w:r w:rsidRPr="00A71316">
        <w:rPr>
          <w:rFonts w:ascii="Times New Roman" w:hAnsi="Times New Roman" w:cs="Times New Roman"/>
          <w:sz w:val="28"/>
          <w:szCs w:val="28"/>
        </w:rPr>
        <w:t>Миноб</w:t>
      </w:r>
      <w:r w:rsidR="00C76500">
        <w:rPr>
          <w:rFonts w:ascii="Times New Roman" w:hAnsi="Times New Roman" w:cs="Times New Roman"/>
          <w:sz w:val="28"/>
          <w:szCs w:val="28"/>
        </w:rPr>
        <w:t>рнауки России от 31 декабря 2022</w:t>
      </w:r>
      <w:r w:rsidRPr="00A71316">
        <w:rPr>
          <w:rFonts w:ascii="Times New Roman" w:hAnsi="Times New Roman" w:cs="Times New Roman"/>
          <w:sz w:val="28"/>
          <w:szCs w:val="28"/>
        </w:rPr>
        <w:t xml:space="preserve"> г. №1576 «О внесении изменений в ФГОС НОО»;</w:t>
      </w:r>
      <w:r w:rsidR="00345726" w:rsidRPr="00A71316">
        <w:rPr>
          <w:rFonts w:ascii="Times New Roman" w:hAnsi="Times New Roman" w:cs="Times New Roman"/>
          <w:sz w:val="28"/>
          <w:szCs w:val="28"/>
        </w:rPr>
        <w:t xml:space="preserve"> </w:t>
      </w:r>
      <w:r w:rsidRPr="00A71316">
        <w:rPr>
          <w:rFonts w:ascii="Times New Roman" w:hAnsi="Times New Roman" w:cs="Times New Roman"/>
          <w:sz w:val="28"/>
          <w:szCs w:val="28"/>
        </w:rPr>
        <w:t xml:space="preserve">Концепция духовно-нравственного развития и воспитания личности гражданина России; </w:t>
      </w:r>
      <w:r w:rsidRPr="00A71316">
        <w:rPr>
          <w:rFonts w:ascii="Times New Roman" w:hAnsi="Times New Roman" w:cs="Times New Roman"/>
          <w:sz w:val="28"/>
          <w:szCs w:val="28"/>
        </w:rPr>
        <w:tab/>
      </w:r>
    </w:p>
    <w:p w:rsidR="00DB7C85" w:rsidRPr="00A71316" w:rsidRDefault="00DB7C85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>3.</w:t>
      </w:r>
      <w:r w:rsidR="00394037" w:rsidRPr="00A71316">
        <w:rPr>
          <w:rFonts w:ascii="Times New Roman" w:hAnsi="Times New Roman" w:cs="Times New Roman"/>
          <w:sz w:val="28"/>
          <w:szCs w:val="28"/>
        </w:rPr>
        <w:t xml:space="preserve"> </w:t>
      </w:r>
      <w:r w:rsidRPr="00A71316">
        <w:rPr>
          <w:rFonts w:ascii="Times New Roman" w:hAnsi="Times New Roman" w:cs="Times New Roman"/>
          <w:sz w:val="28"/>
          <w:szCs w:val="28"/>
        </w:rPr>
        <w:t>«Юные туристы» М.И.</w:t>
      </w:r>
      <w:r w:rsidR="00345726" w:rsidRPr="00A71316">
        <w:rPr>
          <w:rFonts w:ascii="Times New Roman" w:hAnsi="Times New Roman" w:cs="Times New Roman"/>
          <w:sz w:val="28"/>
          <w:szCs w:val="28"/>
        </w:rPr>
        <w:t xml:space="preserve"> </w:t>
      </w:r>
      <w:r w:rsidRPr="00A71316">
        <w:rPr>
          <w:rFonts w:ascii="Times New Roman" w:hAnsi="Times New Roman" w:cs="Times New Roman"/>
          <w:sz w:val="28"/>
          <w:szCs w:val="28"/>
        </w:rPr>
        <w:t xml:space="preserve">Крайман, </w:t>
      </w:r>
      <w:r w:rsidR="00690A9B" w:rsidRPr="00A71316">
        <w:rPr>
          <w:rFonts w:ascii="Times New Roman" w:hAnsi="Times New Roman" w:cs="Times New Roman"/>
          <w:sz w:val="28"/>
          <w:szCs w:val="28"/>
        </w:rPr>
        <w:t>2016</w:t>
      </w:r>
      <w:r w:rsidRPr="00A7131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B7C85" w:rsidRPr="00A71316" w:rsidRDefault="00DB7C85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>4.</w:t>
      </w:r>
      <w:r w:rsidR="00394037" w:rsidRPr="00A71316">
        <w:rPr>
          <w:rFonts w:ascii="Times New Roman" w:hAnsi="Times New Roman" w:cs="Times New Roman"/>
          <w:sz w:val="28"/>
          <w:szCs w:val="28"/>
        </w:rPr>
        <w:t xml:space="preserve"> </w:t>
      </w:r>
      <w:r w:rsidRPr="00A71316">
        <w:rPr>
          <w:rFonts w:ascii="Times New Roman" w:hAnsi="Times New Roman" w:cs="Times New Roman"/>
          <w:sz w:val="28"/>
          <w:szCs w:val="28"/>
        </w:rPr>
        <w:t>«Пешеходный туризм» В.М.Куликов, Л.М.</w:t>
      </w:r>
      <w:r w:rsidR="00345726" w:rsidRPr="00A71316">
        <w:rPr>
          <w:rFonts w:ascii="Times New Roman" w:hAnsi="Times New Roman" w:cs="Times New Roman"/>
          <w:sz w:val="28"/>
          <w:szCs w:val="28"/>
        </w:rPr>
        <w:t xml:space="preserve"> </w:t>
      </w:r>
      <w:r w:rsidRPr="00A71316">
        <w:rPr>
          <w:rFonts w:ascii="Times New Roman" w:hAnsi="Times New Roman" w:cs="Times New Roman"/>
          <w:sz w:val="28"/>
          <w:szCs w:val="28"/>
        </w:rPr>
        <w:t xml:space="preserve">Ротштейн, </w:t>
      </w:r>
      <w:r w:rsidR="00414352">
        <w:rPr>
          <w:rFonts w:ascii="Times New Roman" w:hAnsi="Times New Roman" w:cs="Times New Roman"/>
          <w:sz w:val="28"/>
          <w:szCs w:val="28"/>
        </w:rPr>
        <w:t>2020</w:t>
      </w:r>
      <w:r w:rsidRPr="00A7131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B7C85" w:rsidRPr="00A71316" w:rsidRDefault="00DB7C85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>5.</w:t>
      </w:r>
      <w:r w:rsidR="00394037" w:rsidRPr="00A71316">
        <w:rPr>
          <w:rFonts w:ascii="Times New Roman" w:hAnsi="Times New Roman" w:cs="Times New Roman"/>
          <w:sz w:val="28"/>
          <w:szCs w:val="28"/>
        </w:rPr>
        <w:t xml:space="preserve"> </w:t>
      </w:r>
      <w:r w:rsidRPr="00A71316">
        <w:rPr>
          <w:rFonts w:ascii="Times New Roman" w:hAnsi="Times New Roman" w:cs="Times New Roman"/>
          <w:sz w:val="28"/>
          <w:szCs w:val="28"/>
        </w:rPr>
        <w:t>«Туристы-проводники» (Ю.С. Константинов, 20</w:t>
      </w:r>
      <w:r w:rsidR="00414352">
        <w:rPr>
          <w:rFonts w:ascii="Times New Roman" w:hAnsi="Times New Roman" w:cs="Times New Roman"/>
          <w:sz w:val="28"/>
          <w:szCs w:val="28"/>
        </w:rPr>
        <w:t>23</w:t>
      </w:r>
      <w:r w:rsidRPr="00A71316">
        <w:rPr>
          <w:rFonts w:ascii="Times New Roman" w:hAnsi="Times New Roman" w:cs="Times New Roman"/>
          <w:sz w:val="28"/>
          <w:szCs w:val="28"/>
        </w:rPr>
        <w:t>)</w:t>
      </w:r>
      <w:r w:rsidR="00394037" w:rsidRPr="00A71316">
        <w:rPr>
          <w:rFonts w:ascii="Times New Roman" w:hAnsi="Times New Roman" w:cs="Times New Roman"/>
          <w:sz w:val="28"/>
          <w:szCs w:val="28"/>
        </w:rPr>
        <w:t>.</w:t>
      </w:r>
    </w:p>
    <w:p w:rsidR="00DB7C85" w:rsidRPr="00A71316" w:rsidRDefault="00DB7C85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>6.</w:t>
      </w:r>
      <w:r w:rsidR="00394037" w:rsidRPr="00A71316">
        <w:rPr>
          <w:rFonts w:ascii="Times New Roman" w:hAnsi="Times New Roman" w:cs="Times New Roman"/>
          <w:sz w:val="28"/>
          <w:szCs w:val="28"/>
        </w:rPr>
        <w:t xml:space="preserve"> </w:t>
      </w:r>
      <w:r w:rsidRPr="00A71316">
        <w:rPr>
          <w:rFonts w:ascii="Times New Roman" w:hAnsi="Times New Roman" w:cs="Times New Roman"/>
          <w:sz w:val="28"/>
          <w:szCs w:val="28"/>
        </w:rPr>
        <w:t xml:space="preserve">Правила вида спорта «Спортивный туризм». </w:t>
      </w:r>
      <w:r w:rsidR="00414352">
        <w:rPr>
          <w:rFonts w:ascii="Times New Roman" w:hAnsi="Times New Roman" w:cs="Times New Roman"/>
          <w:sz w:val="28"/>
          <w:szCs w:val="28"/>
        </w:rPr>
        <w:t>– М.: Минспорттуризм России, 2021</w:t>
      </w:r>
      <w:r w:rsidRPr="00A71316">
        <w:rPr>
          <w:rFonts w:ascii="Times New Roman" w:hAnsi="Times New Roman" w:cs="Times New Roman"/>
          <w:sz w:val="28"/>
          <w:szCs w:val="28"/>
        </w:rPr>
        <w:t>.</w:t>
      </w:r>
    </w:p>
    <w:p w:rsidR="00DB7C85" w:rsidRPr="00A71316" w:rsidRDefault="00DB7C85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>7.</w:t>
      </w:r>
      <w:r w:rsidR="00394037" w:rsidRPr="00A71316">
        <w:rPr>
          <w:rFonts w:ascii="Times New Roman" w:hAnsi="Times New Roman" w:cs="Times New Roman"/>
          <w:sz w:val="28"/>
          <w:szCs w:val="28"/>
        </w:rPr>
        <w:t xml:space="preserve"> </w:t>
      </w:r>
      <w:r w:rsidRPr="00A71316">
        <w:rPr>
          <w:rFonts w:ascii="Times New Roman" w:hAnsi="Times New Roman" w:cs="Times New Roman"/>
          <w:sz w:val="28"/>
          <w:szCs w:val="28"/>
        </w:rPr>
        <w:t>Регламент проведения соревнований по виду спорта «Спортивный туризм» по группе дисциплин «Дистанция – пешеходная». – М.: ТССР РФ, 20</w:t>
      </w:r>
      <w:r w:rsidR="00690A9B" w:rsidRPr="00A71316">
        <w:rPr>
          <w:rFonts w:ascii="Times New Roman" w:hAnsi="Times New Roman" w:cs="Times New Roman"/>
          <w:sz w:val="28"/>
          <w:szCs w:val="28"/>
        </w:rPr>
        <w:t>1</w:t>
      </w:r>
      <w:r w:rsidRPr="00A71316">
        <w:rPr>
          <w:rFonts w:ascii="Times New Roman" w:hAnsi="Times New Roman" w:cs="Times New Roman"/>
          <w:sz w:val="28"/>
          <w:szCs w:val="28"/>
        </w:rPr>
        <w:t>9.</w:t>
      </w:r>
    </w:p>
    <w:p w:rsidR="00DB7C85" w:rsidRPr="00A71316" w:rsidRDefault="00690A9B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>8</w:t>
      </w:r>
      <w:r w:rsidR="00DB7C85" w:rsidRPr="00A71316">
        <w:rPr>
          <w:rFonts w:ascii="Times New Roman" w:hAnsi="Times New Roman" w:cs="Times New Roman"/>
          <w:sz w:val="28"/>
          <w:szCs w:val="28"/>
        </w:rPr>
        <w:t>. Константинов Ю. С. Теория и практика спортивно-оздоровительного т</w:t>
      </w:r>
      <w:r w:rsidR="005D4672">
        <w:rPr>
          <w:rFonts w:ascii="Times New Roman" w:hAnsi="Times New Roman" w:cs="Times New Roman"/>
          <w:sz w:val="28"/>
          <w:szCs w:val="28"/>
        </w:rPr>
        <w:t>уризма. М., 2023</w:t>
      </w:r>
      <w:r w:rsidR="00394037" w:rsidRPr="00A71316">
        <w:rPr>
          <w:rFonts w:ascii="Times New Roman" w:hAnsi="Times New Roman" w:cs="Times New Roman"/>
          <w:sz w:val="28"/>
          <w:szCs w:val="28"/>
        </w:rPr>
        <w:t>.</w:t>
      </w:r>
    </w:p>
    <w:p w:rsidR="00DB7C85" w:rsidRPr="00A71316" w:rsidRDefault="00690A9B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>9</w:t>
      </w:r>
      <w:r w:rsidR="00DB7C85" w:rsidRPr="00A71316">
        <w:rPr>
          <w:rFonts w:ascii="Times New Roman" w:hAnsi="Times New Roman" w:cs="Times New Roman"/>
          <w:sz w:val="28"/>
          <w:szCs w:val="28"/>
        </w:rPr>
        <w:t xml:space="preserve">. Смирнов Д.В. Спортивный туризм: туристское многоборье: В 2 ч. Ч </w:t>
      </w:r>
      <w:smartTag w:uri="urn:schemas-microsoft-com:office:smarttags" w:element="metricconverter">
        <w:smartTagPr>
          <w:attr w:name="ProductID" w:val="2. М"/>
        </w:smartTagPr>
        <w:r w:rsidR="00DB7C85" w:rsidRPr="00A71316">
          <w:rPr>
            <w:rFonts w:ascii="Times New Roman" w:hAnsi="Times New Roman" w:cs="Times New Roman"/>
            <w:sz w:val="28"/>
            <w:szCs w:val="28"/>
          </w:rPr>
          <w:t>2. М</w:t>
        </w:r>
      </w:smartTag>
      <w:r w:rsidR="004C7716">
        <w:rPr>
          <w:rFonts w:ascii="Times New Roman" w:hAnsi="Times New Roman" w:cs="Times New Roman"/>
          <w:sz w:val="28"/>
          <w:szCs w:val="28"/>
        </w:rPr>
        <w:t>.: С</w:t>
      </w:r>
      <w:r w:rsidR="00DB7C85" w:rsidRPr="00A71316">
        <w:rPr>
          <w:rFonts w:ascii="Times New Roman" w:hAnsi="Times New Roman" w:cs="Times New Roman"/>
          <w:sz w:val="28"/>
          <w:szCs w:val="28"/>
        </w:rPr>
        <w:t>порт, 20</w:t>
      </w:r>
      <w:r w:rsidR="004C7716">
        <w:rPr>
          <w:rFonts w:ascii="Times New Roman" w:hAnsi="Times New Roman" w:cs="Times New Roman"/>
          <w:sz w:val="28"/>
          <w:szCs w:val="28"/>
        </w:rPr>
        <w:t>22</w:t>
      </w:r>
      <w:r w:rsidR="00394037" w:rsidRPr="00A71316">
        <w:rPr>
          <w:rFonts w:ascii="Times New Roman" w:hAnsi="Times New Roman" w:cs="Times New Roman"/>
          <w:sz w:val="28"/>
          <w:szCs w:val="28"/>
        </w:rPr>
        <w:t>.</w:t>
      </w:r>
    </w:p>
    <w:p w:rsidR="00DB7C85" w:rsidRPr="00A71316" w:rsidRDefault="00690A9B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>10</w:t>
      </w:r>
      <w:r w:rsidR="00DB7C85" w:rsidRPr="00A71316">
        <w:rPr>
          <w:rFonts w:ascii="Times New Roman" w:hAnsi="Times New Roman" w:cs="Times New Roman"/>
          <w:sz w:val="28"/>
          <w:szCs w:val="28"/>
        </w:rPr>
        <w:t>.</w:t>
      </w:r>
      <w:r w:rsidR="00394037" w:rsidRPr="00A71316">
        <w:rPr>
          <w:rFonts w:ascii="Times New Roman" w:hAnsi="Times New Roman" w:cs="Times New Roman"/>
          <w:sz w:val="28"/>
          <w:szCs w:val="28"/>
        </w:rPr>
        <w:t xml:space="preserve"> </w:t>
      </w:r>
      <w:r w:rsidR="00DB7C85" w:rsidRPr="00A71316">
        <w:rPr>
          <w:rFonts w:ascii="Times New Roman" w:hAnsi="Times New Roman" w:cs="Times New Roman"/>
          <w:sz w:val="28"/>
          <w:szCs w:val="28"/>
        </w:rPr>
        <w:t>« Всё о тренировке юного футболиста »,</w:t>
      </w:r>
      <w:r w:rsidR="00394037" w:rsidRPr="00A71316">
        <w:rPr>
          <w:rFonts w:ascii="Times New Roman" w:hAnsi="Times New Roman" w:cs="Times New Roman"/>
          <w:sz w:val="28"/>
          <w:szCs w:val="28"/>
        </w:rPr>
        <w:t xml:space="preserve"> </w:t>
      </w:r>
      <w:r w:rsidR="00DB7C85" w:rsidRPr="00A71316">
        <w:rPr>
          <w:rFonts w:ascii="Times New Roman" w:hAnsi="Times New Roman" w:cs="Times New Roman"/>
          <w:sz w:val="28"/>
          <w:szCs w:val="28"/>
        </w:rPr>
        <w:t>М.</w:t>
      </w:r>
      <w:r w:rsidR="00345726" w:rsidRPr="00A71316">
        <w:rPr>
          <w:rFonts w:ascii="Times New Roman" w:hAnsi="Times New Roman" w:cs="Times New Roman"/>
          <w:sz w:val="28"/>
          <w:szCs w:val="28"/>
        </w:rPr>
        <w:t xml:space="preserve"> </w:t>
      </w:r>
      <w:r w:rsidR="00DB7C85" w:rsidRPr="00A71316">
        <w:rPr>
          <w:rFonts w:ascii="Times New Roman" w:hAnsi="Times New Roman" w:cs="Times New Roman"/>
          <w:sz w:val="28"/>
          <w:szCs w:val="28"/>
        </w:rPr>
        <w:t>Мукиан,</w:t>
      </w:r>
      <w:r w:rsidR="00345726" w:rsidRPr="00A71316">
        <w:rPr>
          <w:rFonts w:ascii="Times New Roman" w:hAnsi="Times New Roman" w:cs="Times New Roman"/>
          <w:sz w:val="28"/>
          <w:szCs w:val="28"/>
        </w:rPr>
        <w:t xml:space="preserve"> </w:t>
      </w:r>
      <w:r w:rsidR="00DB7C85" w:rsidRPr="00A71316">
        <w:rPr>
          <w:rFonts w:ascii="Times New Roman" w:hAnsi="Times New Roman" w:cs="Times New Roman"/>
          <w:sz w:val="28"/>
          <w:szCs w:val="28"/>
        </w:rPr>
        <w:t>Д.</w:t>
      </w:r>
      <w:r w:rsidR="00345726" w:rsidRPr="00A71316">
        <w:rPr>
          <w:rFonts w:ascii="Times New Roman" w:hAnsi="Times New Roman" w:cs="Times New Roman"/>
          <w:sz w:val="28"/>
          <w:szCs w:val="28"/>
        </w:rPr>
        <w:t xml:space="preserve"> </w:t>
      </w:r>
      <w:r w:rsidR="00DB7C85" w:rsidRPr="00A71316">
        <w:rPr>
          <w:rFonts w:ascii="Times New Roman" w:hAnsi="Times New Roman" w:cs="Times New Roman"/>
          <w:sz w:val="28"/>
          <w:szCs w:val="28"/>
        </w:rPr>
        <w:t>Дьюрст</w:t>
      </w:r>
      <w:r w:rsidR="00345726" w:rsidRPr="00A71316">
        <w:rPr>
          <w:rFonts w:ascii="Times New Roman" w:hAnsi="Times New Roman" w:cs="Times New Roman"/>
          <w:sz w:val="28"/>
          <w:szCs w:val="28"/>
        </w:rPr>
        <w:t xml:space="preserve">. - </w:t>
      </w:r>
      <w:r w:rsidR="004C7716">
        <w:rPr>
          <w:rFonts w:ascii="Times New Roman" w:hAnsi="Times New Roman" w:cs="Times New Roman"/>
          <w:sz w:val="28"/>
          <w:szCs w:val="28"/>
        </w:rPr>
        <w:t>М.,</w:t>
      </w:r>
      <w:r w:rsidR="00DB7C85" w:rsidRPr="00A71316">
        <w:rPr>
          <w:rFonts w:ascii="Times New Roman" w:hAnsi="Times New Roman" w:cs="Times New Roman"/>
          <w:sz w:val="28"/>
          <w:szCs w:val="28"/>
        </w:rPr>
        <w:t>«Астрель»,</w:t>
      </w:r>
      <w:r w:rsidR="00345726" w:rsidRPr="00A71316">
        <w:rPr>
          <w:rFonts w:ascii="Times New Roman" w:hAnsi="Times New Roman" w:cs="Times New Roman"/>
          <w:sz w:val="28"/>
          <w:szCs w:val="28"/>
        </w:rPr>
        <w:t xml:space="preserve"> </w:t>
      </w:r>
      <w:r w:rsidR="00DB7C85" w:rsidRPr="00A71316">
        <w:rPr>
          <w:rFonts w:ascii="Times New Roman" w:hAnsi="Times New Roman" w:cs="Times New Roman"/>
          <w:sz w:val="28"/>
          <w:szCs w:val="28"/>
        </w:rPr>
        <w:t>20</w:t>
      </w:r>
      <w:r w:rsidR="005D4672">
        <w:rPr>
          <w:rFonts w:ascii="Times New Roman" w:hAnsi="Times New Roman" w:cs="Times New Roman"/>
          <w:sz w:val="28"/>
          <w:szCs w:val="28"/>
        </w:rPr>
        <w:t>24</w:t>
      </w:r>
      <w:r w:rsidR="00394037" w:rsidRPr="00A71316">
        <w:rPr>
          <w:rFonts w:ascii="Times New Roman" w:hAnsi="Times New Roman" w:cs="Times New Roman"/>
          <w:sz w:val="28"/>
          <w:szCs w:val="28"/>
        </w:rPr>
        <w:t>.</w:t>
      </w:r>
    </w:p>
    <w:p w:rsidR="002D635C" w:rsidRPr="00A71316" w:rsidRDefault="00690A9B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>11</w:t>
      </w:r>
      <w:r w:rsidR="00DB7C85" w:rsidRPr="00A71316">
        <w:rPr>
          <w:rFonts w:ascii="Times New Roman" w:hAnsi="Times New Roman" w:cs="Times New Roman"/>
          <w:sz w:val="28"/>
          <w:szCs w:val="28"/>
        </w:rPr>
        <w:t>. Быстров</w:t>
      </w:r>
      <w:r w:rsidR="00247688" w:rsidRPr="00A71316">
        <w:rPr>
          <w:rFonts w:ascii="Times New Roman" w:hAnsi="Times New Roman" w:cs="Times New Roman"/>
          <w:sz w:val="28"/>
          <w:szCs w:val="28"/>
        </w:rPr>
        <w:t xml:space="preserve"> В.А.</w:t>
      </w:r>
      <w:r w:rsidR="00DB7C85" w:rsidRPr="00A71316">
        <w:rPr>
          <w:rFonts w:ascii="Times New Roman" w:hAnsi="Times New Roman" w:cs="Times New Roman"/>
          <w:sz w:val="28"/>
          <w:szCs w:val="28"/>
        </w:rPr>
        <w:t xml:space="preserve">, </w:t>
      </w:r>
      <w:r w:rsidR="00394037" w:rsidRPr="00A71316">
        <w:rPr>
          <w:rFonts w:ascii="Times New Roman" w:hAnsi="Times New Roman" w:cs="Times New Roman"/>
          <w:sz w:val="28"/>
          <w:szCs w:val="28"/>
        </w:rPr>
        <w:t>«</w:t>
      </w:r>
      <w:r w:rsidR="00DB7C85" w:rsidRPr="00A71316">
        <w:rPr>
          <w:rFonts w:ascii="Times New Roman" w:hAnsi="Times New Roman" w:cs="Times New Roman"/>
          <w:sz w:val="28"/>
          <w:szCs w:val="28"/>
        </w:rPr>
        <w:t>Основы обучения и тренировки юных хоккеистов</w:t>
      </w:r>
      <w:r w:rsidR="00394037" w:rsidRPr="00A71316">
        <w:rPr>
          <w:rFonts w:ascii="Times New Roman" w:hAnsi="Times New Roman" w:cs="Times New Roman"/>
          <w:sz w:val="28"/>
          <w:szCs w:val="28"/>
        </w:rPr>
        <w:t>»</w:t>
      </w:r>
      <w:r w:rsidR="00DB7C85" w:rsidRPr="00A71316">
        <w:rPr>
          <w:rFonts w:ascii="Times New Roman" w:hAnsi="Times New Roman" w:cs="Times New Roman"/>
          <w:sz w:val="28"/>
          <w:szCs w:val="28"/>
        </w:rPr>
        <w:t xml:space="preserve">. Изд-во </w:t>
      </w:r>
      <w:r w:rsidR="00394037" w:rsidRPr="00A71316">
        <w:rPr>
          <w:rFonts w:ascii="Times New Roman" w:hAnsi="Times New Roman" w:cs="Times New Roman"/>
          <w:sz w:val="28"/>
          <w:szCs w:val="28"/>
        </w:rPr>
        <w:t>«</w:t>
      </w:r>
      <w:r w:rsidR="00DB7C85" w:rsidRPr="00A71316">
        <w:rPr>
          <w:rFonts w:ascii="Times New Roman" w:hAnsi="Times New Roman" w:cs="Times New Roman"/>
          <w:sz w:val="28"/>
          <w:szCs w:val="28"/>
        </w:rPr>
        <w:t>Терра-Спорт</w:t>
      </w:r>
      <w:r w:rsidR="00394037" w:rsidRPr="00A71316">
        <w:rPr>
          <w:rFonts w:ascii="Times New Roman" w:hAnsi="Times New Roman" w:cs="Times New Roman"/>
          <w:sz w:val="28"/>
          <w:szCs w:val="28"/>
        </w:rPr>
        <w:t>»,</w:t>
      </w:r>
      <w:r w:rsidR="00DB7C85" w:rsidRPr="00A71316">
        <w:rPr>
          <w:rFonts w:ascii="Times New Roman" w:hAnsi="Times New Roman" w:cs="Times New Roman"/>
          <w:sz w:val="28"/>
          <w:szCs w:val="28"/>
        </w:rPr>
        <w:t xml:space="preserve"> 20</w:t>
      </w:r>
      <w:r w:rsidR="00414352">
        <w:rPr>
          <w:rFonts w:ascii="Times New Roman" w:hAnsi="Times New Roman" w:cs="Times New Roman"/>
          <w:sz w:val="28"/>
          <w:szCs w:val="28"/>
        </w:rPr>
        <w:t>22</w:t>
      </w:r>
      <w:r w:rsidR="00DB7C85" w:rsidRPr="00A71316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2D635C" w:rsidRPr="00A71316" w:rsidSect="0069153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996" w:rsidRDefault="00DA6996" w:rsidP="00602737">
      <w:pPr>
        <w:spacing w:after="0" w:line="240" w:lineRule="auto"/>
      </w:pPr>
      <w:r>
        <w:separator/>
      </w:r>
    </w:p>
  </w:endnote>
  <w:endnote w:type="continuationSeparator" w:id="1">
    <w:p w:rsidR="00DA6996" w:rsidRDefault="00DA6996" w:rsidP="00602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080494"/>
      <w:docPartObj>
        <w:docPartGallery w:val="Page Numbers (Bottom of Page)"/>
        <w:docPartUnique/>
      </w:docPartObj>
    </w:sdtPr>
    <w:sdtContent>
      <w:p w:rsidR="00E37AB5" w:rsidRDefault="00E62684">
        <w:pPr>
          <w:pStyle w:val="ab"/>
          <w:jc w:val="center"/>
        </w:pPr>
        <w:fldSimple w:instr=" PAGE   \* MERGEFORMAT ">
          <w:r w:rsidR="005849A2">
            <w:rPr>
              <w:noProof/>
            </w:rPr>
            <w:t>48</w:t>
          </w:r>
        </w:fldSimple>
      </w:p>
    </w:sdtContent>
  </w:sdt>
  <w:p w:rsidR="00E37AB5" w:rsidRDefault="00E37AB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996" w:rsidRDefault="00DA6996" w:rsidP="00602737">
      <w:pPr>
        <w:spacing w:after="0" w:line="240" w:lineRule="auto"/>
      </w:pPr>
      <w:r>
        <w:separator/>
      </w:r>
    </w:p>
  </w:footnote>
  <w:footnote w:type="continuationSeparator" w:id="1">
    <w:p w:rsidR="00DA6996" w:rsidRDefault="00DA6996" w:rsidP="00602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229"/>
    <w:multiLevelType w:val="hybridMultilevel"/>
    <w:tmpl w:val="A7BED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B2C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28E6B67"/>
    <w:multiLevelType w:val="hybridMultilevel"/>
    <w:tmpl w:val="39303ED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55925"/>
    <w:multiLevelType w:val="hybridMultilevel"/>
    <w:tmpl w:val="64A80DA8"/>
    <w:lvl w:ilvl="0" w:tplc="0419000F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4">
    <w:nsid w:val="26DD3775"/>
    <w:multiLevelType w:val="hybridMultilevel"/>
    <w:tmpl w:val="88385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826998"/>
    <w:multiLevelType w:val="hybridMultilevel"/>
    <w:tmpl w:val="8F8EB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8843A8"/>
    <w:multiLevelType w:val="hybridMultilevel"/>
    <w:tmpl w:val="B114B9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31928B1"/>
    <w:multiLevelType w:val="multilevel"/>
    <w:tmpl w:val="531928B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7837C4"/>
    <w:multiLevelType w:val="hybridMultilevel"/>
    <w:tmpl w:val="1CD43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1C6196"/>
    <w:multiLevelType w:val="hybridMultilevel"/>
    <w:tmpl w:val="0F28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364304"/>
    <w:multiLevelType w:val="multilevel"/>
    <w:tmpl w:val="7F80F2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477483E"/>
    <w:multiLevelType w:val="hybridMultilevel"/>
    <w:tmpl w:val="361AFF82"/>
    <w:lvl w:ilvl="0" w:tplc="A80077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7B51A8A"/>
    <w:multiLevelType w:val="hybridMultilevel"/>
    <w:tmpl w:val="CC0EBBC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12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6"/>
  </w:num>
  <w:num w:numId="10">
    <w:abstractNumId w:val="2"/>
  </w:num>
  <w:num w:numId="11">
    <w:abstractNumId w:val="11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7C85"/>
    <w:rsid w:val="00055EAF"/>
    <w:rsid w:val="00056FB3"/>
    <w:rsid w:val="00077957"/>
    <w:rsid w:val="00082BD1"/>
    <w:rsid w:val="000831E9"/>
    <w:rsid w:val="000C1963"/>
    <w:rsid w:val="000E2B4F"/>
    <w:rsid w:val="001009D6"/>
    <w:rsid w:val="001B2B9F"/>
    <w:rsid w:val="001D38E8"/>
    <w:rsid w:val="00234DC4"/>
    <w:rsid w:val="0024534A"/>
    <w:rsid w:val="00247688"/>
    <w:rsid w:val="00254FD5"/>
    <w:rsid w:val="00286CED"/>
    <w:rsid w:val="00286EEF"/>
    <w:rsid w:val="002C6444"/>
    <w:rsid w:val="002D0457"/>
    <w:rsid w:val="002D0A24"/>
    <w:rsid w:val="002D6248"/>
    <w:rsid w:val="002D635C"/>
    <w:rsid w:val="00345726"/>
    <w:rsid w:val="00347A6E"/>
    <w:rsid w:val="00394037"/>
    <w:rsid w:val="003C0CDE"/>
    <w:rsid w:val="003C4D7B"/>
    <w:rsid w:val="00414352"/>
    <w:rsid w:val="00432815"/>
    <w:rsid w:val="00470F00"/>
    <w:rsid w:val="004C7716"/>
    <w:rsid w:val="004D5560"/>
    <w:rsid w:val="00513C7E"/>
    <w:rsid w:val="005604C8"/>
    <w:rsid w:val="005719C2"/>
    <w:rsid w:val="0057535B"/>
    <w:rsid w:val="00576F4E"/>
    <w:rsid w:val="005830F3"/>
    <w:rsid w:val="005849A2"/>
    <w:rsid w:val="005D4672"/>
    <w:rsid w:val="005D5026"/>
    <w:rsid w:val="005F5365"/>
    <w:rsid w:val="00602737"/>
    <w:rsid w:val="00602E75"/>
    <w:rsid w:val="00622544"/>
    <w:rsid w:val="00663014"/>
    <w:rsid w:val="00690A9B"/>
    <w:rsid w:val="00691530"/>
    <w:rsid w:val="006A3A41"/>
    <w:rsid w:val="006F5465"/>
    <w:rsid w:val="00730BD9"/>
    <w:rsid w:val="007517A5"/>
    <w:rsid w:val="0075759F"/>
    <w:rsid w:val="0076397B"/>
    <w:rsid w:val="0077088C"/>
    <w:rsid w:val="00785F86"/>
    <w:rsid w:val="00831860"/>
    <w:rsid w:val="00880FEA"/>
    <w:rsid w:val="008C0620"/>
    <w:rsid w:val="008D641D"/>
    <w:rsid w:val="008E4BA9"/>
    <w:rsid w:val="009031BE"/>
    <w:rsid w:val="0090520A"/>
    <w:rsid w:val="00942F7F"/>
    <w:rsid w:val="009913BF"/>
    <w:rsid w:val="009A7F4C"/>
    <w:rsid w:val="009B1B56"/>
    <w:rsid w:val="009B6724"/>
    <w:rsid w:val="009C1446"/>
    <w:rsid w:val="009C5940"/>
    <w:rsid w:val="009C5F8E"/>
    <w:rsid w:val="009E3264"/>
    <w:rsid w:val="009F414C"/>
    <w:rsid w:val="00A06418"/>
    <w:rsid w:val="00A23BF1"/>
    <w:rsid w:val="00A3360B"/>
    <w:rsid w:val="00A6381C"/>
    <w:rsid w:val="00A71316"/>
    <w:rsid w:val="00A81466"/>
    <w:rsid w:val="00A9430E"/>
    <w:rsid w:val="00AC7E6F"/>
    <w:rsid w:val="00AD7DC9"/>
    <w:rsid w:val="00AE482D"/>
    <w:rsid w:val="00AF1D8C"/>
    <w:rsid w:val="00AF354F"/>
    <w:rsid w:val="00B144DA"/>
    <w:rsid w:val="00B2447E"/>
    <w:rsid w:val="00B54B62"/>
    <w:rsid w:val="00B8577C"/>
    <w:rsid w:val="00BA43EF"/>
    <w:rsid w:val="00BB2503"/>
    <w:rsid w:val="00BC2A9D"/>
    <w:rsid w:val="00BC3114"/>
    <w:rsid w:val="00BD68F1"/>
    <w:rsid w:val="00BF1DD8"/>
    <w:rsid w:val="00BF1E31"/>
    <w:rsid w:val="00C00CC3"/>
    <w:rsid w:val="00C35D20"/>
    <w:rsid w:val="00C4608B"/>
    <w:rsid w:val="00C622D8"/>
    <w:rsid w:val="00C76500"/>
    <w:rsid w:val="00CF3E17"/>
    <w:rsid w:val="00CF5311"/>
    <w:rsid w:val="00D072AF"/>
    <w:rsid w:val="00D21510"/>
    <w:rsid w:val="00D43312"/>
    <w:rsid w:val="00D46488"/>
    <w:rsid w:val="00D509D0"/>
    <w:rsid w:val="00D774C9"/>
    <w:rsid w:val="00DA6996"/>
    <w:rsid w:val="00DB7C85"/>
    <w:rsid w:val="00E04920"/>
    <w:rsid w:val="00E37AB5"/>
    <w:rsid w:val="00E55446"/>
    <w:rsid w:val="00E60550"/>
    <w:rsid w:val="00E62684"/>
    <w:rsid w:val="00E7530A"/>
    <w:rsid w:val="00E900E4"/>
    <w:rsid w:val="00E91642"/>
    <w:rsid w:val="00EA5C32"/>
    <w:rsid w:val="00ED0821"/>
    <w:rsid w:val="00ED30FB"/>
    <w:rsid w:val="00ED553F"/>
    <w:rsid w:val="00EF6145"/>
    <w:rsid w:val="00F0091D"/>
    <w:rsid w:val="00F05678"/>
    <w:rsid w:val="00F30D45"/>
    <w:rsid w:val="00F37FD9"/>
    <w:rsid w:val="00F412F2"/>
    <w:rsid w:val="00F42A61"/>
    <w:rsid w:val="00F54F3F"/>
    <w:rsid w:val="00F56382"/>
    <w:rsid w:val="00F73707"/>
    <w:rsid w:val="00F81075"/>
    <w:rsid w:val="00F8206F"/>
    <w:rsid w:val="00FA68A6"/>
    <w:rsid w:val="00FA7C66"/>
    <w:rsid w:val="00FB0C6C"/>
    <w:rsid w:val="00FC70D2"/>
    <w:rsid w:val="00FF1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8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B7C8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B7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DB7C85"/>
    <w:pPr>
      <w:ind w:left="720"/>
      <w:contextualSpacing/>
    </w:pPr>
  </w:style>
  <w:style w:type="character" w:styleId="a6">
    <w:name w:val="Emphasis"/>
    <w:basedOn w:val="a0"/>
    <w:uiPriority w:val="20"/>
    <w:qFormat/>
    <w:rsid w:val="00DB7C85"/>
    <w:rPr>
      <w:i/>
      <w:iCs/>
    </w:rPr>
  </w:style>
  <w:style w:type="paragraph" w:styleId="a7">
    <w:name w:val="Body Text Indent"/>
    <w:basedOn w:val="a"/>
    <w:link w:val="a8"/>
    <w:rsid w:val="00690A9B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690A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AD7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D7DC9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AD7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D7DC9"/>
    <w:rPr>
      <w:rFonts w:eastAsiaTheme="minorEastAsia"/>
      <w:lang w:eastAsia="ru-RU"/>
    </w:rPr>
  </w:style>
  <w:style w:type="character" w:customStyle="1" w:styleId="normaltextrun">
    <w:name w:val="normaltextrun"/>
    <w:qFormat/>
    <w:rsid w:val="006F5465"/>
  </w:style>
  <w:style w:type="character" w:customStyle="1" w:styleId="eop">
    <w:name w:val="eop"/>
    <w:qFormat/>
    <w:rsid w:val="006F5465"/>
  </w:style>
  <w:style w:type="paragraph" w:customStyle="1" w:styleId="Default">
    <w:name w:val="Default"/>
    <w:rsid w:val="00602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213D3-A1E5-4B3D-AA71-001E8129F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48</Pages>
  <Words>9842</Words>
  <Characters>56100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</dc:creator>
  <cp:lastModifiedBy>1</cp:lastModifiedBy>
  <cp:revision>9</cp:revision>
  <cp:lastPrinted>2025-10-27T07:06:00Z</cp:lastPrinted>
  <dcterms:created xsi:type="dcterms:W3CDTF">2024-09-13T06:18:00Z</dcterms:created>
  <dcterms:modified xsi:type="dcterms:W3CDTF">2025-10-27T07:07:00Z</dcterms:modified>
</cp:coreProperties>
</file>